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3E" w:rsidRDefault="00E32A3E" w:rsidP="00E32A3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u w:val="single"/>
        </w:rPr>
        <w:t>10 класс Выведение молекулярной формулы вещества СЕМИНАР № 1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E32A3E" w:rsidRDefault="00E32A3E" w:rsidP="00E32A3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3"/>
          <w:szCs w:val="23"/>
        </w:rPr>
        <w:t> </w:t>
      </w:r>
    </w:p>
    <w:p w:rsidR="00E32A3E" w:rsidRDefault="00E32A3E" w:rsidP="00E32A3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36"/>
          <w:szCs w:val="36"/>
          <w:u w:val="single"/>
        </w:rPr>
        <w:t>Работу выполнить в тетради для семинаров и принести 25 октября 2019 г.</w:t>
      </w:r>
      <w:r>
        <w:rPr>
          <w:rStyle w:val="eop"/>
          <w:rFonts w:ascii="Arial" w:hAnsi="Arial" w:cs="Arial"/>
          <w:sz w:val="36"/>
          <w:szCs w:val="36"/>
        </w:rPr>
        <w:t> </w:t>
      </w:r>
    </w:p>
    <w:p w:rsidR="00E32A3E" w:rsidRDefault="00E32A3E" w:rsidP="00E32A3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6"/>
          <w:szCs w:val="36"/>
        </w:rPr>
        <w:t> </w:t>
      </w:r>
    </w:p>
    <w:p w:rsidR="00E32A3E" w:rsidRDefault="00E32A3E" w:rsidP="00E32A3E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Установите молекулярную формулу 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монохлоралкана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, содержащего 38,38 % хлора.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В 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монохлоралкане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 массовая доля хлора равна 55,04%. Определите формулу 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монохлоралкана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Определить формулу 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дихлоралкана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, содержащего 31,86 % углерода.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Органическое вещество содержит 81,82 % углерода, 18,18 % водорода. Плотность паров этого вещества по водороду равна 22. Определите формулу вещества.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Определите состав вещества, если известно, что в нем содержится 52,18 % углерода, 13,04 % водорода и 34,78 % кислорода. Плотность паров неизвестного вещества 2,05 г/л.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Масса неизвестного газа объемом 200 мл (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н.у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.) равна 0,232 г. Какова формула этого газообразного вещества, если в его состав входит 92,3% углерода и 7,7 % водорода?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 xml:space="preserve">При сгорании 2,9 г органического вещества образовалось 3,36 л оксида </w:t>
      </w:r>
      <w:proofErr w:type="gramStart"/>
      <w:r>
        <w:rPr>
          <w:rStyle w:val="normaltextrun"/>
          <w:rFonts w:ascii="Arial" w:hAnsi="Arial" w:cs="Arial"/>
          <w:color w:val="000000"/>
          <w:sz w:val="28"/>
          <w:szCs w:val="28"/>
        </w:rPr>
        <w:t>углерода(</w:t>
      </w:r>
      <w:proofErr w:type="gramEnd"/>
      <w:r>
        <w:rPr>
          <w:rStyle w:val="normaltextrun"/>
          <w:rFonts w:ascii="Arial" w:hAnsi="Arial" w:cs="Arial"/>
          <w:color w:val="000000"/>
          <w:sz w:val="28"/>
          <w:szCs w:val="28"/>
        </w:rPr>
        <w:t>4) (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н.у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.) и 2,7г воды. Плотность паров этого вещества по водороду равна 29. Установите молекулярную формулу вещества. (С3Н6О).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Установите формулу соединения, при сгорании 2,4 г которого в кислороде было получено 1,44 г воды, 896 мл (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н.у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.) углекислого газа и 0.896 л (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н.у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.) азота. Простейшая формула совпадает с истинной.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При сжигании 0,90 г вещества в кислороде было получено 1,32 г углекислого газа и 0,54 г воды. Плотность паров вещества по водороду равна 90. Найдите истинную формулу вещества.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3"/>
          <w:szCs w:val="23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При сжигании 11.8 г вещества получено 17,6 г углекислого газа, 0,5 моль воды и 2,24 л (</w:t>
      </w:r>
      <w:proofErr w:type="spellStart"/>
      <w:r>
        <w:rPr>
          <w:rStyle w:val="spellingerror"/>
          <w:rFonts w:ascii="Arial" w:hAnsi="Arial" w:cs="Arial"/>
          <w:color w:val="000000"/>
          <w:sz w:val="28"/>
          <w:szCs w:val="28"/>
        </w:rPr>
        <w:t>н.у</w:t>
      </w:r>
      <w:proofErr w:type="spellEnd"/>
      <w:r>
        <w:rPr>
          <w:rStyle w:val="normaltextrun"/>
          <w:rFonts w:ascii="Arial" w:hAnsi="Arial" w:cs="Arial"/>
          <w:color w:val="000000"/>
          <w:sz w:val="28"/>
          <w:szCs w:val="28"/>
        </w:rPr>
        <w:t>.) азота. Плотность паров вещества по азоту равна 2,11. Установите формулу вещества.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E32A3E" w:rsidRDefault="00E32A3E" w:rsidP="00E32A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851E2" w:rsidRDefault="004851E2">
      <w:bookmarkStart w:id="0" w:name="_GoBack"/>
      <w:bookmarkEnd w:id="0"/>
    </w:p>
    <w:sectPr w:rsidR="0048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411"/>
    <w:multiLevelType w:val="multilevel"/>
    <w:tmpl w:val="42342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C314E"/>
    <w:multiLevelType w:val="multilevel"/>
    <w:tmpl w:val="76760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31BDE"/>
    <w:multiLevelType w:val="multilevel"/>
    <w:tmpl w:val="9C10A8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706B2"/>
    <w:multiLevelType w:val="multilevel"/>
    <w:tmpl w:val="33EC6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42D52"/>
    <w:multiLevelType w:val="multilevel"/>
    <w:tmpl w:val="C5FAC2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235AC"/>
    <w:multiLevelType w:val="multilevel"/>
    <w:tmpl w:val="778E09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15C40"/>
    <w:multiLevelType w:val="multilevel"/>
    <w:tmpl w:val="B23EA9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E86778"/>
    <w:multiLevelType w:val="multilevel"/>
    <w:tmpl w:val="78F867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B4BFF"/>
    <w:multiLevelType w:val="multilevel"/>
    <w:tmpl w:val="90A0E6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0649A9"/>
    <w:multiLevelType w:val="multilevel"/>
    <w:tmpl w:val="2CB69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3E"/>
    <w:rsid w:val="004851E2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70EC6-9D5C-4650-BE31-ED545E4D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3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32A3E"/>
  </w:style>
  <w:style w:type="character" w:customStyle="1" w:styleId="eop">
    <w:name w:val="eop"/>
    <w:basedOn w:val="a0"/>
    <w:rsid w:val="00E32A3E"/>
  </w:style>
  <w:style w:type="character" w:customStyle="1" w:styleId="spellingerror">
    <w:name w:val="spellingerror"/>
    <w:basedOn w:val="a0"/>
    <w:rsid w:val="00E3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2019-10-19T19:38:00Z</dcterms:created>
  <dcterms:modified xsi:type="dcterms:W3CDTF">2019-10-19T19:38:00Z</dcterms:modified>
</cp:coreProperties>
</file>