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                                          </w:t>
      </w:r>
      <w:r w:rsidRPr="005A1F56">
        <w:rPr>
          <w:rFonts w:cs="Times New Roman"/>
          <w:b/>
          <w:bCs/>
        </w:rPr>
        <w:t xml:space="preserve"> Изменения </w:t>
      </w:r>
      <w:proofErr w:type="gramStart"/>
      <w:r w:rsidRPr="005A1F56">
        <w:rPr>
          <w:rFonts w:cs="Times New Roman"/>
          <w:b/>
          <w:bCs/>
        </w:rPr>
        <w:t>в</w:t>
      </w:r>
      <w:proofErr w:type="gramEnd"/>
      <w:r w:rsidRPr="005A1F56">
        <w:rPr>
          <w:rFonts w:cs="Times New Roman"/>
          <w:b/>
          <w:bCs/>
        </w:rPr>
        <w:t xml:space="preserve"> КИМ 2016 года по сравнению с 2015 годом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В качестве одного из ведущих направлений развития </w:t>
      </w:r>
      <w:proofErr w:type="spellStart"/>
      <w:r w:rsidRPr="005A1F56">
        <w:rPr>
          <w:rFonts w:cs="Times New Roman"/>
        </w:rPr>
        <w:t>экзаменационнои</w:t>
      </w:r>
      <w:proofErr w:type="spellEnd"/>
      <w:r w:rsidRPr="005A1F56">
        <w:rPr>
          <w:rFonts w:cs="Times New Roman"/>
        </w:rPr>
        <w:t xml:space="preserve">̆ модели по химии в 2016 г. определено усиление </w:t>
      </w:r>
      <w:proofErr w:type="spellStart"/>
      <w:r w:rsidRPr="005A1F56">
        <w:rPr>
          <w:rFonts w:cs="Times New Roman"/>
        </w:rPr>
        <w:t>деятельностнои</w:t>
      </w:r>
      <w:proofErr w:type="spellEnd"/>
      <w:r w:rsidRPr="005A1F56">
        <w:rPr>
          <w:rFonts w:cs="Times New Roman"/>
        </w:rPr>
        <w:t xml:space="preserve">̆ основы контрольных измерительных материалов. Реализация этого направления предполагала разработку </w:t>
      </w:r>
      <w:proofErr w:type="spellStart"/>
      <w:r w:rsidRPr="005A1F56">
        <w:rPr>
          <w:rFonts w:cs="Times New Roman"/>
        </w:rPr>
        <w:t>такои</w:t>
      </w:r>
      <w:proofErr w:type="spellEnd"/>
      <w:r w:rsidRPr="005A1F56">
        <w:rPr>
          <w:rFonts w:cs="Times New Roman"/>
        </w:rPr>
        <w:t xml:space="preserve">̆ системы заданий, которая позволяли бы объективно оценить общеобразовательную подготовку выпускников </w:t>
      </w:r>
      <w:proofErr w:type="gramStart"/>
      <w:r w:rsidRPr="005A1F56">
        <w:rPr>
          <w:rFonts w:cs="Times New Roman"/>
        </w:rPr>
        <w:t xml:space="preserve">на </w:t>
      </w:r>
      <w:proofErr w:type="spellStart"/>
      <w:r w:rsidRPr="005A1F56">
        <w:rPr>
          <w:rFonts w:cs="Times New Roman"/>
        </w:rPr>
        <w:t>тре</w:t>
      </w:r>
      <w:proofErr w:type="gramEnd"/>
      <w:r w:rsidRPr="005A1F56">
        <w:rPr>
          <w:rFonts w:cs="Times New Roman"/>
        </w:rPr>
        <w:t>̈х</w:t>
      </w:r>
      <w:proofErr w:type="spellEnd"/>
      <w:r w:rsidRPr="005A1F56">
        <w:rPr>
          <w:rFonts w:cs="Times New Roman"/>
        </w:rPr>
        <w:t xml:space="preserve"> уровнях деятельности, а именно: </w:t>
      </w:r>
    </w:p>
    <w:p w:rsidR="005A1F56" w:rsidRPr="005A1F56" w:rsidRDefault="005A1F56" w:rsidP="005A1F56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cs="Times New Roman"/>
        </w:rPr>
      </w:pPr>
      <w:r w:rsidRPr="005A1F56">
        <w:rPr>
          <w:rFonts w:cs="Times New Roman"/>
        </w:rPr>
        <w:t xml:space="preserve">на уровне овладения </w:t>
      </w:r>
      <w:proofErr w:type="spellStart"/>
      <w:r w:rsidRPr="005A1F56">
        <w:rPr>
          <w:rFonts w:cs="Times New Roman"/>
        </w:rPr>
        <w:t>понятийным</w:t>
      </w:r>
      <w:proofErr w:type="spellEnd"/>
      <w:r w:rsidRPr="005A1F56">
        <w:rPr>
          <w:rFonts w:cs="Times New Roman"/>
        </w:rPr>
        <w:t xml:space="preserve"> аппаратом курса химии, общими закономерностями и методами исследования веществ и реакций; </w:t>
      </w:r>
    </w:p>
    <w:p w:rsidR="005A1F56" w:rsidRPr="005A1F56" w:rsidRDefault="005A1F56" w:rsidP="005A1F56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cs="Times New Roman"/>
        </w:rPr>
      </w:pPr>
      <w:r w:rsidRPr="005A1F56">
        <w:rPr>
          <w:rFonts w:cs="Times New Roman"/>
        </w:rPr>
        <w:t xml:space="preserve">на уровне применения знаний по химии в контексте </w:t>
      </w:r>
      <w:proofErr w:type="spellStart"/>
      <w:r w:rsidRPr="005A1F56">
        <w:rPr>
          <w:rFonts w:cs="Times New Roman"/>
        </w:rPr>
        <w:t>повседневнои</w:t>
      </w:r>
      <w:proofErr w:type="spellEnd"/>
      <w:r w:rsidRPr="005A1F56">
        <w:rPr>
          <w:rFonts w:cs="Times New Roman"/>
        </w:rPr>
        <w:t xml:space="preserve">̆ жизни; </w:t>
      </w:r>
    </w:p>
    <w:p w:rsidR="005A1F56" w:rsidRPr="005A1F56" w:rsidRDefault="005A1F56" w:rsidP="005A1F56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cs="Times New Roman"/>
        </w:rPr>
      </w:pPr>
      <w:r w:rsidRPr="005A1F56">
        <w:rPr>
          <w:rFonts w:cs="Times New Roman"/>
        </w:rPr>
        <w:t xml:space="preserve">на уровне развития </w:t>
      </w:r>
      <w:proofErr w:type="gramStart"/>
      <w:r w:rsidRPr="005A1F56">
        <w:rPr>
          <w:rFonts w:cs="Times New Roman"/>
        </w:rPr>
        <w:t>интеллектуальных</w:t>
      </w:r>
      <w:proofErr w:type="gramEnd"/>
      <w:r w:rsidRPr="005A1F56">
        <w:rPr>
          <w:rFonts w:cs="Times New Roman"/>
        </w:rPr>
        <w:t xml:space="preserve"> умений, позволяющих осмыслить реальные ситуации, использовать свой опыт для получения новых знаний, </w:t>
      </w:r>
    </w:p>
    <w:p w:rsidR="005A1F56" w:rsidRPr="005A1F56" w:rsidRDefault="005A1F56" w:rsidP="005A1F56">
      <w:pPr>
        <w:pStyle w:val="a3"/>
        <w:ind w:left="707"/>
        <w:jc w:val="both"/>
        <w:rPr>
          <w:rFonts w:cs="Times New Roman"/>
        </w:rPr>
      </w:pPr>
      <w:r w:rsidRPr="005A1F56">
        <w:rPr>
          <w:rFonts w:cs="Times New Roman"/>
        </w:rPr>
        <w:t xml:space="preserve">нахождения и </w:t>
      </w:r>
      <w:proofErr w:type="gramStart"/>
      <w:r w:rsidRPr="005A1F56">
        <w:rPr>
          <w:rFonts w:cs="Times New Roman"/>
        </w:rPr>
        <w:t>объяснения</w:t>
      </w:r>
      <w:proofErr w:type="gramEnd"/>
      <w:r w:rsidRPr="005A1F56">
        <w:rPr>
          <w:rFonts w:cs="Times New Roman"/>
        </w:rPr>
        <w:t xml:space="preserve"> необходимых решений. Постановка подобных задач привела к корректировке общих подходов к построению </w:t>
      </w:r>
    </w:p>
    <w:p w:rsidR="005A1F56" w:rsidRPr="005A1F56" w:rsidRDefault="005A1F56" w:rsidP="005A1F56">
      <w:pPr>
        <w:pStyle w:val="a3"/>
        <w:ind w:left="707"/>
        <w:jc w:val="both"/>
        <w:rPr>
          <w:rFonts w:cs="Times New Roman"/>
          <w:b/>
          <w:bCs/>
        </w:rPr>
      </w:pPr>
      <w:r w:rsidRPr="005A1F56">
        <w:rPr>
          <w:rFonts w:cs="Times New Roman"/>
        </w:rPr>
        <w:t xml:space="preserve">КИМ, используемых в </w:t>
      </w:r>
      <w:proofErr w:type="spellStart"/>
      <w:r w:rsidRPr="005A1F56">
        <w:rPr>
          <w:rFonts w:cs="Times New Roman"/>
        </w:rPr>
        <w:t>экзаменационнои</w:t>
      </w:r>
      <w:proofErr w:type="spellEnd"/>
      <w:r w:rsidRPr="005A1F56">
        <w:rPr>
          <w:rFonts w:cs="Times New Roman"/>
        </w:rPr>
        <w:t xml:space="preserve">̆ работе 2016 г. В результате задания базового уровня сложности, направленные на простое </w:t>
      </w:r>
    </w:p>
    <w:p w:rsidR="005A1F56" w:rsidRPr="005A1F56" w:rsidRDefault="005A1F56" w:rsidP="005A1F56">
      <w:pPr>
        <w:pStyle w:val="a3"/>
        <w:ind w:left="707"/>
        <w:jc w:val="both"/>
        <w:rPr>
          <w:rFonts w:cs="Times New Roman"/>
        </w:rPr>
      </w:pPr>
      <w:r w:rsidRPr="005A1F56">
        <w:rPr>
          <w:rFonts w:cs="Times New Roman"/>
          <w:b/>
          <w:bCs/>
        </w:rPr>
        <w:t xml:space="preserve">воспроизведение знаний, заменены заданиями, предполагающими </w:t>
      </w:r>
      <w:proofErr w:type="spellStart"/>
      <w:r w:rsidRPr="005A1F56">
        <w:rPr>
          <w:rFonts w:cs="Times New Roman"/>
          <w:b/>
          <w:bCs/>
        </w:rPr>
        <w:t>осознанныи</w:t>
      </w:r>
      <w:proofErr w:type="spellEnd"/>
      <w:r w:rsidRPr="005A1F56">
        <w:rPr>
          <w:rFonts w:cs="Times New Roman"/>
          <w:b/>
          <w:bCs/>
        </w:rPr>
        <w:t xml:space="preserve">̆ выбор правильных ответов (от одного до </w:t>
      </w:r>
      <w:proofErr w:type="spellStart"/>
      <w:proofErr w:type="gramStart"/>
      <w:r w:rsidRPr="005A1F56">
        <w:rPr>
          <w:rFonts w:cs="Times New Roman"/>
          <w:b/>
          <w:bCs/>
        </w:rPr>
        <w:t>трёх</w:t>
      </w:r>
      <w:proofErr w:type="spellEnd"/>
      <w:proofErr w:type="gramEnd"/>
      <w:r w:rsidRPr="005A1F56">
        <w:rPr>
          <w:rFonts w:cs="Times New Roman"/>
          <w:b/>
          <w:bCs/>
        </w:rPr>
        <w:t xml:space="preserve">) из числа предложенных вариантов. Выбор правильных ответов осуществляется с использованием разнообразных видов деятельности. 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В работе 2016 г. по сравнению с 2015 г. приняты следующие изменения.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1. В части 1 работы изменен формат шести заданий базового уровня сложности с кратким ответом. Это следующие задания: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  <w:b/>
          <w:bCs/>
        </w:rPr>
        <w:t>№ 6</w:t>
      </w:r>
      <w:r w:rsidRPr="005A1F56">
        <w:rPr>
          <w:rFonts w:cs="Times New Roman"/>
        </w:rPr>
        <w:t xml:space="preserve">, его выполнение предусматривает применение обобщенных </w:t>
      </w:r>
      <w:proofErr w:type="gramStart"/>
      <w:r w:rsidRPr="005A1F56">
        <w:rPr>
          <w:rFonts w:cs="Times New Roman"/>
        </w:rPr>
        <w:t>знании</w:t>
      </w:r>
      <w:proofErr w:type="gramEnd"/>
      <w:r w:rsidRPr="005A1F56">
        <w:rPr>
          <w:rFonts w:cs="Times New Roman"/>
        </w:rPr>
        <w:t xml:space="preserve">̆ о классификации и номенклатуре неорганических веществ.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Результатом выполнения задания является установление трех правильных ответов из шести предложенных вариантов;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Из перечисленных веществ выберите три вещества, которые являются кислыми солями. </w:t>
      </w:r>
    </w:p>
    <w:p w:rsidR="005A1F56" w:rsidRPr="005A1F56" w:rsidRDefault="005A1F56" w:rsidP="005A1F56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5A1F56">
        <w:rPr>
          <w:rFonts w:cs="Times New Roman"/>
        </w:rPr>
        <w:t>NaHCO3          3)  (NH4)2SO4        5)  Na2HPO4</w:t>
      </w:r>
    </w:p>
    <w:p w:rsidR="005A1F56" w:rsidRPr="005A1F56" w:rsidRDefault="005A1F56" w:rsidP="005A1F56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5A1F56">
        <w:rPr>
          <w:rFonts w:cs="Times New Roman"/>
        </w:rPr>
        <w:t xml:space="preserve">HCOOK      </w:t>
      </w:r>
      <w:r>
        <w:rPr>
          <w:rFonts w:cs="Times New Roman"/>
        </w:rPr>
        <w:t xml:space="preserve">    </w:t>
      </w:r>
      <w:r w:rsidRPr="005A1F56">
        <w:rPr>
          <w:rFonts w:cs="Times New Roman"/>
        </w:rPr>
        <w:t xml:space="preserve">4)  KHSO3               6)  Na3PO4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Запишите цифры, под которыми они указаны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№11 и №18, их выполнение предусматривает применение обобщенных </w:t>
      </w:r>
      <w:proofErr w:type="gramStart"/>
      <w:r w:rsidRPr="005A1F56">
        <w:rPr>
          <w:rFonts w:cs="Times New Roman"/>
        </w:rPr>
        <w:t>знании</w:t>
      </w:r>
      <w:proofErr w:type="gramEnd"/>
      <w:r w:rsidRPr="005A1F56">
        <w:rPr>
          <w:rFonts w:cs="Times New Roman"/>
        </w:rPr>
        <w:t xml:space="preserve">̆ о </w:t>
      </w:r>
      <w:proofErr w:type="spellStart"/>
      <w:r w:rsidRPr="005A1F56">
        <w:rPr>
          <w:rFonts w:cs="Times New Roman"/>
        </w:rPr>
        <w:t>генетическои</w:t>
      </w:r>
      <w:proofErr w:type="spellEnd"/>
      <w:r w:rsidRPr="005A1F56">
        <w:rPr>
          <w:rFonts w:cs="Times New Roman"/>
        </w:rPr>
        <w:t xml:space="preserve">̆ связи неорганических и органических </w:t>
      </w:r>
    </w:p>
    <w:p w:rsidR="005A1F56" w:rsidRPr="005A1F56" w:rsidRDefault="005A1F56" w:rsidP="005A1F56">
      <w:pPr>
        <w:pStyle w:val="a3"/>
        <w:jc w:val="both"/>
        <w:rPr>
          <w:rFonts w:cs="Times New Roman"/>
          <w:b/>
          <w:bCs/>
        </w:rPr>
      </w:pPr>
      <w:r w:rsidRPr="005A1F56">
        <w:rPr>
          <w:rFonts w:cs="Times New Roman"/>
        </w:rPr>
        <w:t xml:space="preserve">веществ. Результатом выполнения </w:t>
      </w:r>
      <w:proofErr w:type="gramStart"/>
      <w:r w:rsidRPr="005A1F56">
        <w:rPr>
          <w:rFonts w:cs="Times New Roman"/>
        </w:rPr>
        <w:t>задании</w:t>
      </w:r>
      <w:proofErr w:type="gramEnd"/>
      <w:r w:rsidRPr="005A1F56">
        <w:rPr>
          <w:rFonts w:cs="Times New Roman"/>
        </w:rPr>
        <w:t xml:space="preserve">̆ является установление двух правильных ответов из пяти предложенных вариантов.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  <w:b/>
          <w:bCs/>
        </w:rPr>
        <w:t>№ 11</w:t>
      </w:r>
      <w:r w:rsidRPr="005A1F56">
        <w:rPr>
          <w:rFonts w:cs="Times New Roman"/>
        </w:rPr>
        <w:t xml:space="preserve">. В </w:t>
      </w:r>
      <w:proofErr w:type="spellStart"/>
      <w:r w:rsidRPr="005A1F56">
        <w:rPr>
          <w:rFonts w:cs="Times New Roman"/>
        </w:rPr>
        <w:t>заданнои</w:t>
      </w:r>
      <w:proofErr w:type="spellEnd"/>
      <w:r w:rsidRPr="005A1F56">
        <w:rPr>
          <w:rFonts w:cs="Times New Roman"/>
        </w:rPr>
        <w:t xml:space="preserve">̆ схеме превращений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proofErr w:type="spellStart"/>
      <w:r w:rsidRPr="005A1F56">
        <w:rPr>
          <w:rFonts w:cs="Times New Roman"/>
        </w:rPr>
        <w:t>NaOH</w:t>
      </w:r>
      <w:proofErr w:type="spellEnd"/>
      <w:r w:rsidRPr="005A1F56">
        <w:rPr>
          <w:rFonts w:cs="Times New Roman"/>
        </w:rPr>
        <w:t xml:space="preserve"> </w:t>
      </w:r>
      <w:r w:rsidRPr="005A1F56">
        <w:rPr>
          <w:rFonts w:ascii="Cambria Math" w:hAnsi="Cambria Math" w:cs="Cambria Math"/>
        </w:rPr>
        <w:t>⎯⎯</w:t>
      </w:r>
      <w:r w:rsidRPr="005A1F56">
        <w:rPr>
          <w:rFonts w:cs="Times New Roman"/>
        </w:rPr>
        <w:t xml:space="preserve">→ Na2CO3 </w:t>
      </w:r>
      <w:r w:rsidRPr="005A1F56">
        <w:rPr>
          <w:rFonts w:ascii="Cambria Math" w:hAnsi="Cambria Math" w:cs="Cambria Math"/>
        </w:rPr>
        <w:t>⎯⎯⎯⎯⎯</w:t>
      </w:r>
      <w:r w:rsidRPr="005A1F56">
        <w:rPr>
          <w:rFonts w:cs="Times New Roman"/>
        </w:rPr>
        <w:t xml:space="preserve">→ Y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веществами X и Y являются: </w:t>
      </w:r>
    </w:p>
    <w:p w:rsidR="005A1F56" w:rsidRPr="005A1F56" w:rsidRDefault="005A1F56" w:rsidP="005A1F56">
      <w:pPr>
        <w:pStyle w:val="a3"/>
        <w:numPr>
          <w:ilvl w:val="0"/>
          <w:numId w:val="6"/>
        </w:numPr>
        <w:jc w:val="both"/>
        <w:rPr>
          <w:rFonts w:cs="Times New Roman"/>
        </w:rPr>
      </w:pPr>
      <w:r w:rsidRPr="005A1F56">
        <w:rPr>
          <w:rFonts w:cs="Times New Roman"/>
        </w:rPr>
        <w:t>K2CO3</w:t>
      </w:r>
    </w:p>
    <w:p w:rsidR="005A1F56" w:rsidRPr="005A1F56" w:rsidRDefault="005A1F56" w:rsidP="005A1F56">
      <w:pPr>
        <w:pStyle w:val="a3"/>
        <w:numPr>
          <w:ilvl w:val="0"/>
          <w:numId w:val="6"/>
        </w:numPr>
        <w:jc w:val="both"/>
        <w:rPr>
          <w:rFonts w:cs="Times New Roman"/>
        </w:rPr>
      </w:pPr>
      <w:r w:rsidRPr="005A1F56">
        <w:rPr>
          <w:rFonts w:cs="Times New Roman"/>
        </w:rPr>
        <w:t xml:space="preserve">MgCO3 </w:t>
      </w:r>
    </w:p>
    <w:p w:rsidR="005A1F56" w:rsidRPr="005A1F56" w:rsidRDefault="005A1F56" w:rsidP="005A1F56">
      <w:pPr>
        <w:pStyle w:val="a3"/>
        <w:numPr>
          <w:ilvl w:val="0"/>
          <w:numId w:val="6"/>
        </w:numPr>
        <w:jc w:val="both"/>
        <w:rPr>
          <w:rFonts w:cs="Times New Roman"/>
        </w:rPr>
      </w:pPr>
      <w:r w:rsidRPr="005A1F56">
        <w:rPr>
          <w:rFonts w:cs="Times New Roman"/>
        </w:rPr>
        <w:t xml:space="preserve">NaHCO3 </w:t>
      </w:r>
    </w:p>
    <w:p w:rsidR="005A1F56" w:rsidRPr="005A1F56" w:rsidRDefault="005A1F56" w:rsidP="005A1F56">
      <w:pPr>
        <w:pStyle w:val="a3"/>
        <w:numPr>
          <w:ilvl w:val="0"/>
          <w:numId w:val="6"/>
        </w:numPr>
        <w:jc w:val="both"/>
        <w:rPr>
          <w:rFonts w:cs="Times New Roman"/>
        </w:rPr>
      </w:pPr>
      <w:r w:rsidRPr="005A1F56">
        <w:rPr>
          <w:rFonts w:cs="Times New Roman"/>
        </w:rPr>
        <w:t xml:space="preserve">CO2 </w:t>
      </w:r>
    </w:p>
    <w:p w:rsidR="005A1F56" w:rsidRPr="005A1F56" w:rsidRDefault="005A1F56" w:rsidP="005A1F56">
      <w:pPr>
        <w:pStyle w:val="a3"/>
        <w:numPr>
          <w:ilvl w:val="0"/>
          <w:numId w:val="6"/>
        </w:numPr>
        <w:jc w:val="both"/>
        <w:rPr>
          <w:rFonts w:cs="Times New Roman"/>
        </w:rPr>
      </w:pPr>
      <w:r w:rsidRPr="005A1F56">
        <w:rPr>
          <w:rFonts w:cs="Times New Roman"/>
        </w:rPr>
        <w:lastRenderedPageBreak/>
        <w:t xml:space="preserve">CO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Запишите в таблицу номера выбранных веществ.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 </w:t>
      </w:r>
      <w:r w:rsidRPr="005A1F56">
        <w:rPr>
          <w:rFonts w:cs="Times New Roman"/>
          <w:b/>
          <w:bCs/>
        </w:rPr>
        <w:t>№18</w:t>
      </w:r>
      <w:r w:rsidRPr="005A1F56">
        <w:rPr>
          <w:rFonts w:cs="Times New Roman"/>
        </w:rPr>
        <w:t xml:space="preserve">. В </w:t>
      </w:r>
      <w:proofErr w:type="spellStart"/>
      <w:r w:rsidRPr="005A1F56">
        <w:rPr>
          <w:rFonts w:cs="Times New Roman"/>
        </w:rPr>
        <w:t>заданнои</w:t>
      </w:r>
      <w:proofErr w:type="spellEnd"/>
      <w:r w:rsidRPr="005A1F56">
        <w:rPr>
          <w:rFonts w:cs="Times New Roman"/>
        </w:rPr>
        <w:t xml:space="preserve">̆ схеме превращений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                    X                                            Y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CH3CH2Cl </w:t>
      </w:r>
      <w:r w:rsidRPr="005A1F56">
        <w:rPr>
          <w:rFonts w:ascii="Cambria Math" w:hAnsi="Cambria Math" w:cs="Cambria Math"/>
        </w:rPr>
        <w:t>⎯⎯</w:t>
      </w:r>
      <w:r w:rsidRPr="005A1F56">
        <w:rPr>
          <w:rFonts w:cs="Times New Roman"/>
        </w:rPr>
        <w:t xml:space="preserve">→ CH3CH2OH -------&gt;CH3CHO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 веществами X и Y являются: </w:t>
      </w:r>
    </w:p>
    <w:p w:rsidR="005A1F56" w:rsidRPr="005A1F56" w:rsidRDefault="005A1F56" w:rsidP="005A1F56">
      <w:pPr>
        <w:pStyle w:val="a3"/>
        <w:numPr>
          <w:ilvl w:val="0"/>
          <w:numId w:val="7"/>
        </w:numPr>
        <w:jc w:val="both"/>
        <w:rPr>
          <w:rFonts w:cs="Times New Roman"/>
        </w:rPr>
      </w:pPr>
      <w:r w:rsidRPr="005A1F56">
        <w:rPr>
          <w:rFonts w:cs="Times New Roman"/>
        </w:rPr>
        <w:t>H2</w:t>
      </w:r>
    </w:p>
    <w:p w:rsidR="005A1F56" w:rsidRPr="005A1F56" w:rsidRDefault="005A1F56" w:rsidP="005A1F56">
      <w:pPr>
        <w:pStyle w:val="a3"/>
        <w:numPr>
          <w:ilvl w:val="0"/>
          <w:numId w:val="7"/>
        </w:numPr>
        <w:jc w:val="both"/>
        <w:rPr>
          <w:rFonts w:cs="Times New Roman"/>
        </w:rPr>
      </w:pPr>
      <w:proofErr w:type="spellStart"/>
      <w:r w:rsidRPr="005A1F56">
        <w:rPr>
          <w:rFonts w:cs="Times New Roman"/>
        </w:rPr>
        <w:t>CuO</w:t>
      </w:r>
      <w:proofErr w:type="spellEnd"/>
      <w:r w:rsidRPr="005A1F56">
        <w:rPr>
          <w:rFonts w:cs="Times New Roman"/>
        </w:rPr>
        <w:t xml:space="preserve"> </w:t>
      </w:r>
    </w:p>
    <w:p w:rsidR="005A1F56" w:rsidRPr="005A1F56" w:rsidRDefault="005A1F56" w:rsidP="005A1F56">
      <w:pPr>
        <w:pStyle w:val="a3"/>
        <w:numPr>
          <w:ilvl w:val="0"/>
          <w:numId w:val="7"/>
        </w:numPr>
        <w:jc w:val="both"/>
        <w:rPr>
          <w:rFonts w:cs="Times New Roman"/>
        </w:rPr>
      </w:pPr>
      <w:proofErr w:type="spellStart"/>
      <w:r w:rsidRPr="005A1F56">
        <w:rPr>
          <w:rFonts w:cs="Times New Roman"/>
        </w:rPr>
        <w:t>Cu</w:t>
      </w:r>
      <w:proofErr w:type="spellEnd"/>
      <w:r w:rsidRPr="005A1F56">
        <w:rPr>
          <w:rFonts w:cs="Times New Roman"/>
        </w:rPr>
        <w:t xml:space="preserve">(OH)2 </w:t>
      </w:r>
    </w:p>
    <w:p w:rsidR="005A1F56" w:rsidRPr="005A1F56" w:rsidRDefault="005A1F56" w:rsidP="005A1F56">
      <w:pPr>
        <w:pStyle w:val="a3"/>
        <w:numPr>
          <w:ilvl w:val="0"/>
          <w:numId w:val="7"/>
        </w:numPr>
        <w:jc w:val="both"/>
        <w:rPr>
          <w:rFonts w:cs="Times New Roman"/>
        </w:rPr>
      </w:pPr>
      <w:r w:rsidRPr="005A1F56">
        <w:rPr>
          <w:rFonts w:cs="Times New Roman"/>
        </w:rPr>
        <w:t xml:space="preserve">4) </w:t>
      </w:r>
      <w:proofErr w:type="spellStart"/>
      <w:r w:rsidRPr="005A1F56">
        <w:rPr>
          <w:rFonts w:cs="Times New Roman"/>
        </w:rPr>
        <w:t>NaOH</w:t>
      </w:r>
      <w:proofErr w:type="spellEnd"/>
      <w:r w:rsidRPr="005A1F56">
        <w:rPr>
          <w:rFonts w:cs="Times New Roman"/>
        </w:rPr>
        <w:t xml:space="preserve"> (H2O) </w:t>
      </w:r>
    </w:p>
    <w:p w:rsidR="005A1F56" w:rsidRPr="005A1F56" w:rsidRDefault="005A1F56" w:rsidP="005A1F56">
      <w:pPr>
        <w:pStyle w:val="a3"/>
        <w:numPr>
          <w:ilvl w:val="0"/>
          <w:numId w:val="7"/>
        </w:numPr>
        <w:jc w:val="both"/>
        <w:rPr>
          <w:rFonts w:cs="Times New Roman"/>
        </w:rPr>
      </w:pPr>
      <w:r w:rsidRPr="005A1F56">
        <w:rPr>
          <w:rFonts w:cs="Times New Roman"/>
        </w:rPr>
        <w:t xml:space="preserve">5) </w:t>
      </w:r>
      <w:proofErr w:type="spellStart"/>
      <w:r w:rsidRPr="005A1F56">
        <w:rPr>
          <w:rFonts w:cs="Times New Roman"/>
        </w:rPr>
        <w:t>NaOH</w:t>
      </w:r>
      <w:proofErr w:type="spellEnd"/>
      <w:r w:rsidRPr="005A1F56">
        <w:rPr>
          <w:rFonts w:cs="Times New Roman"/>
        </w:rPr>
        <w:t xml:space="preserve"> (спирт) </w:t>
      </w:r>
    </w:p>
    <w:p w:rsidR="005A1F56" w:rsidRPr="005A1F56" w:rsidRDefault="005A1F56" w:rsidP="005A1F56">
      <w:pPr>
        <w:pStyle w:val="a3"/>
        <w:jc w:val="both"/>
        <w:rPr>
          <w:rFonts w:cs="Times New Roman"/>
          <w:b/>
          <w:bCs/>
        </w:rPr>
      </w:pPr>
      <w:r w:rsidRPr="005A1F56">
        <w:rPr>
          <w:rFonts w:cs="Times New Roman"/>
        </w:rPr>
        <w:t xml:space="preserve">Запишите в таблицу номера выбранных веществ.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  <w:b/>
          <w:bCs/>
        </w:rPr>
        <w:t xml:space="preserve">  </w:t>
      </w:r>
      <w:proofErr w:type="gramStart"/>
      <w:r w:rsidRPr="005A1F56">
        <w:rPr>
          <w:rFonts w:cs="Times New Roman"/>
          <w:b/>
          <w:bCs/>
        </w:rPr>
        <w:t>№ 24, № 25 и № 26,</w:t>
      </w:r>
      <w:r w:rsidRPr="005A1F56">
        <w:rPr>
          <w:rFonts w:cs="Times New Roman"/>
        </w:rPr>
        <w:t xml:space="preserve"> ответом к этим заданиям является число с </w:t>
      </w:r>
      <w:proofErr w:type="spellStart"/>
      <w:r w:rsidRPr="005A1F56">
        <w:rPr>
          <w:rFonts w:cs="Times New Roman"/>
        </w:rPr>
        <w:t>заданнои</w:t>
      </w:r>
      <w:proofErr w:type="spellEnd"/>
      <w:r w:rsidRPr="005A1F56">
        <w:rPr>
          <w:rFonts w:cs="Times New Roman"/>
        </w:rPr>
        <w:t xml:space="preserve">̆ степенью точности (вместо номера правильного ответа в </w:t>
      </w:r>
      <w:proofErr w:type="gramEnd"/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     работе 2015 г.).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 </w:t>
      </w:r>
      <w:r w:rsidRPr="005A1F56">
        <w:rPr>
          <w:rFonts w:cs="Times New Roman"/>
          <w:b/>
          <w:bCs/>
        </w:rPr>
        <w:t xml:space="preserve">№24. </w:t>
      </w:r>
      <w:r w:rsidRPr="005A1F56">
        <w:rPr>
          <w:rFonts w:cs="Times New Roman"/>
        </w:rPr>
        <w:t xml:space="preserve">Вычислите массу нитрата калия (в граммах), которую следует растворить в 150 г раствора с </w:t>
      </w:r>
      <w:proofErr w:type="spellStart"/>
      <w:r w:rsidRPr="005A1F56">
        <w:rPr>
          <w:rFonts w:cs="Times New Roman"/>
        </w:rPr>
        <w:t>массовои</w:t>
      </w:r>
      <w:proofErr w:type="spellEnd"/>
      <w:r w:rsidRPr="005A1F56">
        <w:rPr>
          <w:rFonts w:cs="Times New Roman"/>
        </w:rPr>
        <w:t xml:space="preserve">̆ </w:t>
      </w:r>
      <w:proofErr w:type="spellStart"/>
      <w:r w:rsidRPr="005A1F56">
        <w:rPr>
          <w:rFonts w:cs="Times New Roman"/>
        </w:rPr>
        <w:t>долеи</w:t>
      </w:r>
      <w:proofErr w:type="spellEnd"/>
      <w:r w:rsidRPr="005A1F56">
        <w:rPr>
          <w:rFonts w:cs="Times New Roman"/>
        </w:rPr>
        <w:t xml:space="preserve">̆ </w:t>
      </w:r>
      <w:proofErr w:type="spellStart"/>
      <w:r w:rsidRPr="005A1F56">
        <w:rPr>
          <w:rFonts w:cs="Times New Roman"/>
        </w:rPr>
        <w:t>этои</w:t>
      </w:r>
      <w:proofErr w:type="spellEnd"/>
      <w:r w:rsidRPr="005A1F56">
        <w:rPr>
          <w:rFonts w:cs="Times New Roman"/>
        </w:rPr>
        <w:t xml:space="preserve">̆ соли 10% для получения раствора с </w:t>
      </w:r>
      <w:proofErr w:type="spellStart"/>
      <w:r w:rsidRPr="005A1F56">
        <w:rPr>
          <w:rFonts w:cs="Times New Roman"/>
        </w:rPr>
        <w:t>массовои</w:t>
      </w:r>
      <w:proofErr w:type="spellEnd"/>
      <w:r w:rsidRPr="005A1F56">
        <w:rPr>
          <w:rFonts w:cs="Times New Roman"/>
        </w:rPr>
        <w:t xml:space="preserve">̆ </w:t>
      </w:r>
      <w:proofErr w:type="spellStart"/>
      <w:r w:rsidRPr="005A1F56">
        <w:rPr>
          <w:rFonts w:cs="Times New Roman"/>
        </w:rPr>
        <w:t>долеи</w:t>
      </w:r>
      <w:proofErr w:type="spellEnd"/>
      <w:r w:rsidRPr="005A1F56">
        <w:rPr>
          <w:rFonts w:cs="Times New Roman"/>
        </w:rPr>
        <w:t xml:space="preserve">̆ 12%. Ответ:___________________ г (Запишите число с точностью до десятых.)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 </w:t>
      </w:r>
      <w:r w:rsidRPr="005A1F56">
        <w:rPr>
          <w:rFonts w:cs="Times New Roman"/>
          <w:b/>
          <w:bCs/>
        </w:rPr>
        <w:t xml:space="preserve">№25. </w:t>
      </w:r>
      <w:r w:rsidRPr="005A1F56">
        <w:rPr>
          <w:rFonts w:cs="Times New Roman"/>
        </w:rPr>
        <w:t xml:space="preserve"> В результате реакции, термохимическое уравнение </w:t>
      </w:r>
      <w:proofErr w:type="spellStart"/>
      <w:r w:rsidRPr="005A1F56">
        <w:rPr>
          <w:rFonts w:cs="Times New Roman"/>
        </w:rPr>
        <w:t>которои</w:t>
      </w:r>
      <w:proofErr w:type="spellEnd"/>
      <w:r w:rsidRPr="005A1F56">
        <w:rPr>
          <w:rFonts w:cs="Times New Roman"/>
        </w:rPr>
        <w:t xml:space="preserve">̆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2H2(г) + O2(г) = 2H2O(г) + 484 кДж,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выделилось 1452 кДж теплоты. Вычислите массу </w:t>
      </w:r>
      <w:proofErr w:type="spellStart"/>
      <w:r w:rsidRPr="005A1F56">
        <w:rPr>
          <w:rFonts w:cs="Times New Roman"/>
        </w:rPr>
        <w:t>образовавшейся</w:t>
      </w:r>
      <w:proofErr w:type="spellEnd"/>
      <w:r w:rsidRPr="005A1F56">
        <w:rPr>
          <w:rFonts w:cs="Times New Roman"/>
        </w:rPr>
        <w:t xml:space="preserve"> при этом воды (в граммах). </w:t>
      </w:r>
      <w:proofErr w:type="spellStart"/>
      <w:r w:rsidRPr="005A1F56">
        <w:rPr>
          <w:rFonts w:cs="Times New Roman"/>
        </w:rPr>
        <w:t>Ответ:___________________</w:t>
      </w:r>
      <w:proofErr w:type="gramStart"/>
      <w:r w:rsidRPr="005A1F56">
        <w:rPr>
          <w:rFonts w:cs="Times New Roman"/>
        </w:rPr>
        <w:t>г</w:t>
      </w:r>
      <w:proofErr w:type="spellEnd"/>
      <w:proofErr w:type="gramEnd"/>
      <w:r w:rsidRPr="005A1F56">
        <w:rPr>
          <w:rFonts w:cs="Times New Roman"/>
        </w:rPr>
        <w:t xml:space="preserve">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(Запишите число с точностью до целых.)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 </w:t>
      </w:r>
      <w:r w:rsidRPr="005A1F56">
        <w:rPr>
          <w:rFonts w:cs="Times New Roman"/>
          <w:b/>
          <w:bCs/>
        </w:rPr>
        <w:t>№26.</w:t>
      </w:r>
      <w:r w:rsidRPr="005A1F56">
        <w:rPr>
          <w:rFonts w:cs="Times New Roman"/>
        </w:rPr>
        <w:t xml:space="preserve"> Вычислите массу кислорода (в граммах), необходимого для полного сжигания 6,72 л (</w:t>
      </w:r>
      <w:proofErr w:type="spellStart"/>
      <w:r w:rsidRPr="005A1F56">
        <w:rPr>
          <w:rFonts w:cs="Times New Roman"/>
        </w:rPr>
        <w:t>н.у</w:t>
      </w:r>
      <w:proofErr w:type="spellEnd"/>
      <w:r w:rsidRPr="005A1F56">
        <w:rPr>
          <w:rFonts w:cs="Times New Roman"/>
        </w:rPr>
        <w:t xml:space="preserve">.) сероводорода.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proofErr w:type="spellStart"/>
      <w:r w:rsidRPr="005A1F56">
        <w:rPr>
          <w:rFonts w:cs="Times New Roman"/>
        </w:rPr>
        <w:t>Ответ:___________________</w:t>
      </w:r>
      <w:proofErr w:type="gramStart"/>
      <w:r w:rsidRPr="005A1F56">
        <w:rPr>
          <w:rFonts w:cs="Times New Roman"/>
        </w:rPr>
        <w:t>г</w:t>
      </w:r>
      <w:proofErr w:type="spellEnd"/>
      <w:proofErr w:type="gramEnd"/>
      <w:r w:rsidRPr="005A1F56">
        <w:rPr>
          <w:rFonts w:cs="Times New Roman"/>
        </w:rPr>
        <w:t xml:space="preserve"> (Запишите число с точностью до десятых.)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 Также </w:t>
      </w:r>
      <w:r w:rsidRPr="005A1F56">
        <w:rPr>
          <w:rFonts w:cs="Times New Roman"/>
          <w:b/>
          <w:bCs/>
        </w:rPr>
        <w:t>в части 1</w:t>
      </w:r>
      <w:r w:rsidRPr="005A1F56">
        <w:rPr>
          <w:rFonts w:cs="Times New Roman"/>
        </w:rPr>
        <w:t xml:space="preserve"> работы изменен формат двух заданий </w:t>
      </w:r>
      <w:proofErr w:type="gramStart"/>
      <w:r w:rsidRPr="005A1F56">
        <w:rPr>
          <w:rFonts w:cs="Times New Roman"/>
        </w:rPr>
        <w:t>повышенного</w:t>
      </w:r>
      <w:proofErr w:type="gramEnd"/>
      <w:r w:rsidRPr="005A1F56">
        <w:rPr>
          <w:rFonts w:cs="Times New Roman"/>
        </w:rPr>
        <w:t xml:space="preserve">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>уровня сложности -</w:t>
      </w:r>
      <w:r w:rsidRPr="005A1F56">
        <w:rPr>
          <w:rFonts w:cs="Times New Roman"/>
          <w:b/>
          <w:bCs/>
        </w:rPr>
        <w:t xml:space="preserve"> № 34 и № 35</w:t>
      </w:r>
      <w:r w:rsidRPr="005A1F56">
        <w:rPr>
          <w:rFonts w:cs="Times New Roman"/>
        </w:rPr>
        <w:t xml:space="preserve">, которые проверяют усвоение </w:t>
      </w:r>
      <w:proofErr w:type="gramStart"/>
      <w:r w:rsidRPr="005A1F56">
        <w:rPr>
          <w:rFonts w:cs="Times New Roman"/>
        </w:rPr>
        <w:t>знании</w:t>
      </w:r>
      <w:proofErr w:type="gramEnd"/>
      <w:r w:rsidRPr="005A1F56">
        <w:rPr>
          <w:rFonts w:cs="Times New Roman"/>
        </w:rPr>
        <w:t xml:space="preserve">̆ характерных химических </w:t>
      </w:r>
      <w:proofErr w:type="spellStart"/>
      <w:r w:rsidRPr="005A1F56">
        <w:rPr>
          <w:rFonts w:cs="Times New Roman"/>
        </w:rPr>
        <w:t>свойств</w:t>
      </w:r>
      <w:proofErr w:type="spellEnd"/>
      <w:r w:rsidRPr="005A1F56">
        <w:rPr>
          <w:rFonts w:cs="Times New Roman"/>
        </w:rPr>
        <w:t xml:space="preserve"> углеводородов и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proofErr w:type="gramStart"/>
      <w:r w:rsidRPr="005A1F56">
        <w:rPr>
          <w:rFonts w:cs="Times New Roman"/>
        </w:rPr>
        <w:t>кислородсодержащих</w:t>
      </w:r>
      <w:proofErr w:type="gramEnd"/>
      <w:r w:rsidRPr="005A1F56">
        <w:rPr>
          <w:rFonts w:cs="Times New Roman"/>
        </w:rPr>
        <w:t xml:space="preserve"> органических соединений. В работе 2016 года эти задания представлены в формате заданий на установление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соответствия (в работе 2015 года это были задания на </w:t>
      </w:r>
      <w:proofErr w:type="spellStart"/>
      <w:r w:rsidRPr="005A1F56">
        <w:rPr>
          <w:rFonts w:cs="Times New Roman"/>
        </w:rPr>
        <w:t>множественныи</w:t>
      </w:r>
      <w:proofErr w:type="spellEnd"/>
      <w:r w:rsidRPr="005A1F56">
        <w:rPr>
          <w:rFonts w:cs="Times New Roman"/>
        </w:rPr>
        <w:t xml:space="preserve">̆ выбор).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  </w:t>
      </w:r>
      <w:r w:rsidRPr="005A1F56">
        <w:rPr>
          <w:rFonts w:cs="Times New Roman"/>
          <w:b/>
          <w:bCs/>
        </w:rPr>
        <w:t xml:space="preserve">№34. </w:t>
      </w:r>
      <w:r w:rsidRPr="005A1F56">
        <w:rPr>
          <w:rFonts w:cs="Times New Roman"/>
        </w:rPr>
        <w:t xml:space="preserve">Установите соответствие между исходными веществами и продуктами, которые преимущественно образуются </w:t>
      </w:r>
      <w:proofErr w:type="gramStart"/>
      <w:r w:rsidRPr="005A1F56">
        <w:rPr>
          <w:rFonts w:cs="Times New Roman"/>
        </w:rPr>
        <w:t>при</w:t>
      </w:r>
      <w:proofErr w:type="gramEnd"/>
      <w:r w:rsidRPr="005A1F56">
        <w:rPr>
          <w:rFonts w:cs="Times New Roman"/>
        </w:rPr>
        <w:t xml:space="preserve"> их </w:t>
      </w:r>
      <w:proofErr w:type="spellStart"/>
      <w:r w:rsidRPr="005A1F56">
        <w:rPr>
          <w:rFonts w:cs="Times New Roman"/>
        </w:rPr>
        <w:t>взаимодействии</w:t>
      </w:r>
      <w:proofErr w:type="spellEnd"/>
      <w:r w:rsidRPr="005A1F56">
        <w:rPr>
          <w:rFonts w:cs="Times New Roman"/>
        </w:rPr>
        <w:t xml:space="preserve"> с бромом.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   НАЗВАНИЕ ВЕЩЕСТВА                                                      ПРОДУКТ БРОМИРОВАНИЯ </w:t>
      </w:r>
    </w:p>
    <w:p w:rsidR="005A1F56" w:rsidRPr="005A1F56" w:rsidRDefault="005A1F56" w:rsidP="005A1F56">
      <w:pPr>
        <w:pStyle w:val="a3"/>
        <w:jc w:val="both"/>
        <w:rPr>
          <w:rFonts w:cs="Times New Roman"/>
          <w:b/>
        </w:rPr>
      </w:pPr>
      <w:r w:rsidRPr="005A1F56">
        <w:rPr>
          <w:rFonts w:cs="Times New Roman"/>
          <w:b/>
        </w:rPr>
        <w:t xml:space="preserve">A) этан                                                                                        1) </w:t>
      </w:r>
    </w:p>
    <w:p w:rsidR="005A1F56" w:rsidRPr="005A1F56" w:rsidRDefault="005A1F56" w:rsidP="005A1F56">
      <w:pPr>
        <w:pStyle w:val="a3"/>
        <w:jc w:val="both"/>
        <w:rPr>
          <w:rFonts w:cs="Times New Roman"/>
          <w:b/>
        </w:rPr>
      </w:pPr>
      <w:r w:rsidRPr="005A1F56">
        <w:rPr>
          <w:rFonts w:cs="Times New Roman"/>
          <w:b/>
        </w:rPr>
        <w:t>Б) изобутан                                                                                2)</w:t>
      </w:r>
    </w:p>
    <w:p w:rsidR="005A1F56" w:rsidRPr="005A1F56" w:rsidRDefault="005A1F56" w:rsidP="005A1F56">
      <w:pPr>
        <w:pStyle w:val="a3"/>
        <w:jc w:val="both"/>
        <w:rPr>
          <w:rFonts w:cs="Times New Roman"/>
          <w:b/>
        </w:rPr>
      </w:pPr>
      <w:r w:rsidRPr="005A1F56">
        <w:rPr>
          <w:rFonts w:cs="Times New Roman"/>
          <w:b/>
        </w:rPr>
        <w:t xml:space="preserve">В) циклопропан                                         </w:t>
      </w:r>
      <w:r>
        <w:rPr>
          <w:rFonts w:cs="Times New Roman"/>
          <w:b/>
        </w:rPr>
        <w:t xml:space="preserve">                               </w:t>
      </w:r>
      <w:r w:rsidRPr="005A1F56">
        <w:rPr>
          <w:rFonts w:cs="Times New Roman"/>
          <w:b/>
        </w:rPr>
        <w:t>3)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  <w:b/>
        </w:rPr>
        <w:t xml:space="preserve">Г) циклогексан                                           </w:t>
      </w:r>
      <w:r>
        <w:rPr>
          <w:rFonts w:cs="Times New Roman"/>
          <w:b/>
        </w:rPr>
        <w:t xml:space="preserve">                              </w:t>
      </w:r>
      <w:r w:rsidRPr="005A1F56">
        <w:rPr>
          <w:rFonts w:cs="Times New Roman"/>
        </w:rPr>
        <w:t>4)</w:t>
      </w:r>
    </w:p>
    <w:p w:rsidR="005A1F56" w:rsidRPr="005A1F56" w:rsidRDefault="005A1F56" w:rsidP="005A1F56">
      <w:pPr>
        <w:pStyle w:val="a3"/>
        <w:ind w:left="594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</w:t>
      </w:r>
      <w:r w:rsidRPr="005A1F56">
        <w:rPr>
          <w:rFonts w:cs="Times New Roman"/>
        </w:rPr>
        <w:t>5)</w:t>
      </w:r>
    </w:p>
    <w:p w:rsidR="005A1F56" w:rsidRPr="005A1F56" w:rsidRDefault="005A1F56" w:rsidP="005A1F56">
      <w:pPr>
        <w:pStyle w:val="a3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                                                                                                     </w:t>
      </w:r>
      <w:r w:rsidRPr="005A1F56">
        <w:rPr>
          <w:rFonts w:cs="Times New Roman"/>
        </w:rPr>
        <w:t>6)</w:t>
      </w:r>
    </w:p>
    <w:p w:rsidR="005A1F56" w:rsidRPr="005A1F56" w:rsidRDefault="005A1F56" w:rsidP="005A1F56">
      <w:pPr>
        <w:pStyle w:val="a3"/>
        <w:jc w:val="both"/>
        <w:rPr>
          <w:rFonts w:cs="Times New Roman"/>
          <w:b/>
          <w:bCs/>
        </w:rPr>
      </w:pPr>
      <w:r w:rsidRPr="005A1F56">
        <w:rPr>
          <w:rFonts w:cs="Times New Roman"/>
          <w:b/>
          <w:bCs/>
        </w:rPr>
        <w:t xml:space="preserve"> №35. </w:t>
      </w:r>
      <w:r w:rsidRPr="005A1F56">
        <w:rPr>
          <w:rFonts w:cs="Times New Roman"/>
        </w:rPr>
        <w:t xml:space="preserve">Установите соответствие между реагирующими веществами и углеродсодержащим продуктом, </w:t>
      </w:r>
      <w:proofErr w:type="spellStart"/>
      <w:r w:rsidRPr="005A1F56">
        <w:rPr>
          <w:rFonts w:cs="Times New Roman"/>
        </w:rPr>
        <w:t>которыи</w:t>
      </w:r>
      <w:proofErr w:type="spellEnd"/>
      <w:r w:rsidRPr="005A1F56">
        <w:rPr>
          <w:rFonts w:cs="Times New Roman"/>
        </w:rPr>
        <w:t xml:space="preserve">̆ образуется при </w:t>
      </w:r>
      <w:proofErr w:type="spellStart"/>
      <w:r w:rsidRPr="005A1F56">
        <w:rPr>
          <w:rFonts w:cs="Times New Roman"/>
        </w:rPr>
        <w:t>взаимодействии</w:t>
      </w:r>
      <w:proofErr w:type="spellEnd"/>
      <w:r w:rsidRPr="005A1F56">
        <w:rPr>
          <w:rFonts w:cs="Times New Roman"/>
        </w:rPr>
        <w:t xml:space="preserve"> этих веществ.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  <w:b/>
          <w:bCs/>
        </w:rPr>
        <w:t xml:space="preserve">      </w:t>
      </w:r>
      <w:r w:rsidRPr="005A1F56">
        <w:rPr>
          <w:rFonts w:cs="Times New Roman"/>
        </w:rPr>
        <w:t xml:space="preserve">РЕАГИРУЮШИЕ ВЕЩЕСТВА                                          ПРОДУКТ ВЗАИМОДЕЙСТВИЯ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A) уксусная кислота и карбонат натрия                                1)  </w:t>
      </w:r>
      <w:proofErr w:type="spellStart"/>
      <w:r w:rsidRPr="005A1F56">
        <w:rPr>
          <w:rFonts w:cs="Times New Roman"/>
        </w:rPr>
        <w:t>пропионат</w:t>
      </w:r>
      <w:proofErr w:type="spellEnd"/>
      <w:r w:rsidRPr="005A1F56">
        <w:rPr>
          <w:rFonts w:cs="Times New Roman"/>
        </w:rPr>
        <w:t xml:space="preserve"> натрия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Б) муравьиная кислота и гидроксид натрия                       </w:t>
      </w:r>
      <w:r>
        <w:rPr>
          <w:rFonts w:cs="Times New Roman"/>
        </w:rPr>
        <w:t xml:space="preserve"> </w:t>
      </w:r>
      <w:r w:rsidRPr="005A1F56">
        <w:rPr>
          <w:rFonts w:cs="Times New Roman"/>
        </w:rPr>
        <w:t xml:space="preserve"> 2)  </w:t>
      </w:r>
      <w:proofErr w:type="spellStart"/>
      <w:r w:rsidRPr="005A1F56">
        <w:rPr>
          <w:rFonts w:cs="Times New Roman"/>
        </w:rPr>
        <w:t>этилат</w:t>
      </w:r>
      <w:proofErr w:type="spellEnd"/>
      <w:r w:rsidRPr="005A1F56">
        <w:rPr>
          <w:rFonts w:cs="Times New Roman"/>
        </w:rPr>
        <w:t xml:space="preserve"> натрия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>В) муравьиная кислота и гидроксид меди(II</w:t>
      </w:r>
      <w:r>
        <w:rPr>
          <w:rFonts w:cs="Times New Roman"/>
          <w:b/>
          <w:bCs/>
        </w:rPr>
        <w:t xml:space="preserve">)                      </w:t>
      </w:r>
      <w:r w:rsidRPr="005A1F56">
        <w:rPr>
          <w:rFonts w:cs="Times New Roman"/>
        </w:rPr>
        <w:t xml:space="preserve">3) формиат меди(II)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Г) этанол и натрий                                   </w:t>
      </w:r>
      <w:r>
        <w:rPr>
          <w:rFonts w:cs="Times New Roman"/>
        </w:rPr>
        <w:t xml:space="preserve">                               </w:t>
      </w:r>
      <w:r w:rsidRPr="005A1F56">
        <w:rPr>
          <w:rFonts w:cs="Times New Roman"/>
        </w:rPr>
        <w:t>4)  формиат натрия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</w:t>
      </w:r>
      <w:r w:rsidRPr="005A1F56">
        <w:rPr>
          <w:rFonts w:cs="Times New Roman"/>
        </w:rPr>
        <w:t xml:space="preserve">5)  ацетат меди(II)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                     </w:t>
      </w:r>
      <w:r>
        <w:rPr>
          <w:rFonts w:cs="Times New Roman"/>
        </w:rPr>
        <w:t xml:space="preserve">                                                                             </w:t>
      </w:r>
      <w:r w:rsidRPr="005A1F56">
        <w:rPr>
          <w:rFonts w:cs="Times New Roman"/>
        </w:rPr>
        <w:t xml:space="preserve"> </w:t>
      </w:r>
      <w:r>
        <w:rPr>
          <w:rFonts w:cs="Times New Roman"/>
        </w:rPr>
        <w:t xml:space="preserve">6)  </w:t>
      </w:r>
      <w:proofErr w:type="spellStart"/>
      <w:r w:rsidRPr="005A1F56">
        <w:rPr>
          <w:rFonts w:cs="Times New Roman"/>
        </w:rPr>
        <w:t>углекислыи</w:t>
      </w:r>
      <w:proofErr w:type="spellEnd"/>
      <w:r w:rsidRPr="005A1F56">
        <w:rPr>
          <w:rFonts w:cs="Times New Roman"/>
        </w:rPr>
        <w:t>̆ газ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  <w:r w:rsidRPr="005A1F56">
        <w:rPr>
          <w:rFonts w:cs="Times New Roman"/>
        </w:rPr>
        <w:t xml:space="preserve">2.На основе анализа результатов ЕГЭ 2015 г. проведена корректировка в отношении распределения заданий по уровню сложности и видам проверяемых умений и способов деятельности. Так, в частности обоснована целесообразность проверки усвоения элемента содержания «Химическое равновесие; смещение равновесия под </w:t>
      </w:r>
      <w:proofErr w:type="spellStart"/>
      <w:r w:rsidRPr="005A1F56">
        <w:rPr>
          <w:rFonts w:cs="Times New Roman"/>
        </w:rPr>
        <w:t>действием</w:t>
      </w:r>
      <w:proofErr w:type="spellEnd"/>
      <w:r w:rsidRPr="005A1F56">
        <w:rPr>
          <w:rFonts w:cs="Times New Roman"/>
        </w:rPr>
        <w:t xml:space="preserve"> различных факторов» только заданиями повышенного уровня сложности. В то же время, усвоение знаний характерных химических </w:t>
      </w:r>
      <w:proofErr w:type="spellStart"/>
      <w:proofErr w:type="gramStart"/>
      <w:r w:rsidRPr="005A1F56">
        <w:rPr>
          <w:rFonts w:cs="Times New Roman"/>
        </w:rPr>
        <w:t>свои</w:t>
      </w:r>
      <w:proofErr w:type="gramEnd"/>
      <w:r w:rsidRPr="005A1F56">
        <w:rPr>
          <w:rFonts w:cs="Times New Roman"/>
        </w:rPr>
        <w:t>̆ств</w:t>
      </w:r>
      <w:proofErr w:type="spellEnd"/>
      <w:r w:rsidRPr="005A1F56">
        <w:rPr>
          <w:rFonts w:cs="Times New Roman"/>
        </w:rPr>
        <w:t xml:space="preserve"> азотсодержащих органических соединений и биологически важных веществ – только на базовом уровне. </w:t>
      </w:r>
    </w:p>
    <w:p w:rsidR="005A1F56" w:rsidRPr="005A1F56" w:rsidRDefault="005A1F56" w:rsidP="005A1F56">
      <w:pPr>
        <w:pStyle w:val="a3"/>
        <w:jc w:val="both"/>
        <w:rPr>
          <w:rFonts w:cs="Times New Roman"/>
        </w:rPr>
      </w:pPr>
    </w:p>
    <w:p w:rsidR="00434340" w:rsidRPr="005A1F56" w:rsidRDefault="00921B3F" w:rsidP="005A1F5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4340" w:rsidRPr="005A1F56" w:rsidSect="005A1F56">
      <w:footerReference w:type="default" r:id="rId8"/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3F" w:rsidRDefault="00921B3F" w:rsidP="005A1F56">
      <w:pPr>
        <w:spacing w:after="0" w:line="240" w:lineRule="auto"/>
      </w:pPr>
      <w:r>
        <w:separator/>
      </w:r>
    </w:p>
  </w:endnote>
  <w:endnote w:type="continuationSeparator" w:id="0">
    <w:p w:rsidR="00921B3F" w:rsidRDefault="00921B3F" w:rsidP="005A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MS Mincho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455052"/>
      <w:docPartObj>
        <w:docPartGallery w:val="Page Numbers (Bottom of Page)"/>
        <w:docPartUnique/>
      </w:docPartObj>
    </w:sdtPr>
    <w:sdtContent>
      <w:p w:rsidR="005A1F56" w:rsidRDefault="005A1F5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1F56" w:rsidRDefault="005A1F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3F" w:rsidRDefault="00921B3F" w:rsidP="005A1F56">
      <w:pPr>
        <w:spacing w:after="0" w:line="240" w:lineRule="auto"/>
      </w:pPr>
      <w:r>
        <w:separator/>
      </w:r>
    </w:p>
  </w:footnote>
  <w:footnote w:type="continuationSeparator" w:id="0">
    <w:p w:rsidR="00921B3F" w:rsidRDefault="00921B3F" w:rsidP="005A1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" w:hAnsi="TimesNewRoman" w:cs="TimesNewRoman"/>
        <w:sz w:val="1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" w:hAnsi="TimesNewRoman" w:cs="TimesNewRoman"/>
        <w:sz w:val="1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" w:hAnsi="TimesNewRoman" w:cs="TimesNewRoman"/>
        <w:sz w:val="1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10F070CF"/>
    <w:multiLevelType w:val="hybridMultilevel"/>
    <w:tmpl w:val="FA82D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B215D"/>
    <w:multiLevelType w:val="hybridMultilevel"/>
    <w:tmpl w:val="AFB89A1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D15674C"/>
    <w:multiLevelType w:val="hybridMultilevel"/>
    <w:tmpl w:val="315C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679F4"/>
    <w:multiLevelType w:val="hybridMultilevel"/>
    <w:tmpl w:val="9A08A9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5103CF"/>
    <w:multiLevelType w:val="hybridMultilevel"/>
    <w:tmpl w:val="9466A7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56"/>
    <w:rsid w:val="000D228F"/>
    <w:rsid w:val="005A1F56"/>
    <w:rsid w:val="00921B3F"/>
    <w:rsid w:val="00B9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F56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5A1F56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5A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F56"/>
  </w:style>
  <w:style w:type="paragraph" w:styleId="a7">
    <w:name w:val="footer"/>
    <w:basedOn w:val="a"/>
    <w:link w:val="a8"/>
    <w:uiPriority w:val="99"/>
    <w:unhideWhenUsed/>
    <w:rsid w:val="005A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F56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5A1F56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5A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F56"/>
  </w:style>
  <w:style w:type="paragraph" w:styleId="a7">
    <w:name w:val="footer"/>
    <w:basedOn w:val="a"/>
    <w:link w:val="a8"/>
    <w:uiPriority w:val="99"/>
    <w:unhideWhenUsed/>
    <w:rsid w:val="005A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2015-08-26T19:43:00Z</dcterms:created>
  <dcterms:modified xsi:type="dcterms:W3CDTF">2015-08-26T19:48:00Z</dcterms:modified>
</cp:coreProperties>
</file>