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Pr="00D42D96" w:rsidRDefault="00A07D00" w:rsidP="00D42D96">
      <w:pPr>
        <w:jc w:val="center"/>
        <w:rPr>
          <w:b/>
        </w:rPr>
      </w:pPr>
      <w:r w:rsidRPr="00D42D96">
        <w:rPr>
          <w:b/>
        </w:rPr>
        <w:t>Валентность  и  степень  окисления</w:t>
      </w:r>
    </w:p>
    <w:tbl>
      <w:tblPr>
        <w:tblStyle w:val="a3"/>
        <w:tblW w:w="10739" w:type="dxa"/>
        <w:tblLayout w:type="fixed"/>
        <w:tblLook w:val="0420" w:firstRow="1" w:lastRow="0" w:firstColumn="0" w:lastColumn="0" w:noHBand="0" w:noVBand="1"/>
      </w:tblPr>
      <w:tblGrid>
        <w:gridCol w:w="817"/>
        <w:gridCol w:w="1396"/>
        <w:gridCol w:w="730"/>
        <w:gridCol w:w="1276"/>
        <w:gridCol w:w="992"/>
        <w:gridCol w:w="1418"/>
        <w:gridCol w:w="1984"/>
        <w:gridCol w:w="709"/>
        <w:gridCol w:w="1417"/>
      </w:tblGrid>
      <w:tr w:rsidR="00A07D00" w:rsidTr="00D42D96">
        <w:trPr>
          <w:cantSplit/>
          <w:trHeight w:val="1134"/>
        </w:trPr>
        <w:tc>
          <w:tcPr>
            <w:tcW w:w="817" w:type="dxa"/>
          </w:tcPr>
          <w:p w:rsidR="00A07D00" w:rsidRDefault="00A07D00">
            <w:r>
              <w:t>№</w:t>
            </w:r>
          </w:p>
        </w:tc>
        <w:tc>
          <w:tcPr>
            <w:tcW w:w="1396" w:type="dxa"/>
          </w:tcPr>
          <w:p w:rsidR="00A07D00" w:rsidRDefault="00A07D00">
            <w:r>
              <w:t>Название элемента</w:t>
            </w:r>
          </w:p>
        </w:tc>
        <w:tc>
          <w:tcPr>
            <w:tcW w:w="730" w:type="dxa"/>
          </w:tcPr>
          <w:p w:rsidR="00A07D00" w:rsidRPr="00D42D96" w:rsidRDefault="00A07D00">
            <w:pPr>
              <w:rPr>
                <w:sz w:val="20"/>
                <w:szCs w:val="20"/>
              </w:rPr>
            </w:pPr>
            <w:r w:rsidRPr="00D42D96">
              <w:rPr>
                <w:sz w:val="20"/>
                <w:szCs w:val="20"/>
              </w:rPr>
              <w:t>Си</w:t>
            </w:r>
            <w:r w:rsidRPr="00D42D96">
              <w:rPr>
                <w:sz w:val="20"/>
                <w:szCs w:val="20"/>
              </w:rPr>
              <w:t>м</w:t>
            </w:r>
            <w:r w:rsidRPr="00D42D96">
              <w:rPr>
                <w:sz w:val="20"/>
                <w:szCs w:val="20"/>
              </w:rPr>
              <w:t xml:space="preserve">вол </w:t>
            </w:r>
          </w:p>
          <w:p w:rsidR="00A07D00" w:rsidRDefault="00A07D00">
            <w:r w:rsidRPr="00D42D96">
              <w:rPr>
                <w:sz w:val="20"/>
                <w:szCs w:val="20"/>
              </w:rPr>
              <w:t>(знак)</w:t>
            </w:r>
          </w:p>
        </w:tc>
        <w:tc>
          <w:tcPr>
            <w:tcW w:w="1276" w:type="dxa"/>
          </w:tcPr>
          <w:p w:rsidR="00A07D00" w:rsidRDefault="00D42D96">
            <w:r>
              <w:t>Произн</w:t>
            </w:r>
            <w:r>
              <w:t>о</w:t>
            </w:r>
            <w:r>
              <w:t>шение</w:t>
            </w:r>
          </w:p>
        </w:tc>
        <w:tc>
          <w:tcPr>
            <w:tcW w:w="992" w:type="dxa"/>
            <w:textDirection w:val="tbRl"/>
          </w:tcPr>
          <w:p w:rsidR="00A07D00" w:rsidRDefault="00A07D00" w:rsidP="00A07D00">
            <w:pPr>
              <w:ind w:left="113" w:right="113"/>
            </w:pPr>
            <w:r>
              <w:t>Вид эл</w:t>
            </w:r>
            <w:r>
              <w:t>е</w:t>
            </w:r>
            <w:r>
              <w:t>мента</w:t>
            </w:r>
          </w:p>
        </w:tc>
        <w:tc>
          <w:tcPr>
            <w:tcW w:w="1418" w:type="dxa"/>
            <w:textDirection w:val="tbRl"/>
          </w:tcPr>
          <w:p w:rsidR="00A07D00" w:rsidRDefault="00A07D00" w:rsidP="00A07D00">
            <w:pPr>
              <w:ind w:left="113" w:right="113"/>
            </w:pPr>
            <w:r>
              <w:t>Вален</w:t>
            </w:r>
            <w:r>
              <w:t>т</w:t>
            </w:r>
            <w:r>
              <w:t xml:space="preserve">ность </w:t>
            </w:r>
          </w:p>
        </w:tc>
        <w:tc>
          <w:tcPr>
            <w:tcW w:w="1984" w:type="dxa"/>
            <w:textDirection w:val="tbRl"/>
          </w:tcPr>
          <w:p w:rsidR="00A07D00" w:rsidRDefault="00A07D00" w:rsidP="00A07D00">
            <w:pPr>
              <w:ind w:left="113" w:right="113"/>
            </w:pPr>
            <w:r>
              <w:t>Степень окисл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extDirection w:val="tbRl"/>
          </w:tcPr>
          <w:p w:rsidR="00A07D00" w:rsidRDefault="00A07D00" w:rsidP="00A07D00">
            <w:pPr>
              <w:ind w:left="113" w:right="113"/>
            </w:pPr>
            <w:r>
              <w:t xml:space="preserve">Форма </w:t>
            </w:r>
            <w:proofErr w:type="spellStart"/>
            <w:r>
              <w:t>сущ</w:t>
            </w:r>
            <w:r>
              <w:t>е</w:t>
            </w:r>
            <w:r>
              <w:t>ствоания</w:t>
            </w:r>
            <w:proofErr w:type="spellEnd"/>
            <w:r>
              <w:t xml:space="preserve"> </w:t>
            </w:r>
            <w:proofErr w:type="gramStart"/>
            <w:r w:rsidR="00D42D96">
              <w:t>простого</w:t>
            </w:r>
            <w:proofErr w:type="gramEnd"/>
            <w:r w:rsidR="00D42D96">
              <w:t xml:space="preserve"> </w:t>
            </w:r>
            <w:proofErr w:type="spellStart"/>
            <w:r w:rsidR="00D42D96">
              <w:t>про</w:t>
            </w:r>
            <w:r>
              <w:t>эл</w:t>
            </w:r>
            <w:r>
              <w:t>е</w:t>
            </w:r>
            <w:r>
              <w:t>мента</w:t>
            </w:r>
            <w:proofErr w:type="spellEnd"/>
          </w:p>
        </w:tc>
        <w:tc>
          <w:tcPr>
            <w:tcW w:w="1417" w:type="dxa"/>
            <w:textDirection w:val="tbRl"/>
          </w:tcPr>
          <w:p w:rsidR="00A07D00" w:rsidRDefault="00A07D00" w:rsidP="00A07D00">
            <w:pPr>
              <w:ind w:left="113" w:right="113"/>
            </w:pPr>
            <w:r>
              <w:t>аллотр</w:t>
            </w:r>
            <w:r>
              <w:t>о</w:t>
            </w:r>
            <w:r>
              <w:t>пия</w:t>
            </w:r>
          </w:p>
        </w:tc>
      </w:tr>
      <w:tr w:rsidR="00A07D00" w:rsidTr="00D42D96">
        <w:tc>
          <w:tcPr>
            <w:tcW w:w="817" w:type="dxa"/>
          </w:tcPr>
          <w:p w:rsidR="00A07D00" w:rsidRDefault="00A07D00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A07D00" w:rsidRDefault="00D42D96">
            <w:r>
              <w:t xml:space="preserve">Водород </w:t>
            </w:r>
          </w:p>
        </w:tc>
        <w:tc>
          <w:tcPr>
            <w:tcW w:w="730" w:type="dxa"/>
          </w:tcPr>
          <w:p w:rsidR="00A07D00" w:rsidRDefault="00D42D96">
            <w:r>
              <w:t xml:space="preserve">Н </w:t>
            </w:r>
          </w:p>
        </w:tc>
        <w:tc>
          <w:tcPr>
            <w:tcW w:w="1276" w:type="dxa"/>
          </w:tcPr>
          <w:p w:rsidR="00A07D00" w:rsidRDefault="00D42D96">
            <w:proofErr w:type="spellStart"/>
            <w:r>
              <w:t>аш</w:t>
            </w:r>
            <w:proofErr w:type="spellEnd"/>
          </w:p>
        </w:tc>
        <w:tc>
          <w:tcPr>
            <w:tcW w:w="992" w:type="dxa"/>
          </w:tcPr>
          <w:p w:rsidR="00A07D00" w:rsidRPr="00D42D96" w:rsidRDefault="000801C4">
            <w:pPr>
              <w:rPr>
                <w:sz w:val="18"/>
                <w:szCs w:val="18"/>
              </w:rPr>
            </w:pPr>
            <w:r w:rsidRPr="00D42D96">
              <w:rPr>
                <w:sz w:val="18"/>
                <w:szCs w:val="18"/>
              </w:rPr>
              <w:t>Н</w:t>
            </w:r>
            <w:r w:rsidR="00D42D96" w:rsidRPr="00D42D96">
              <w:rPr>
                <w:sz w:val="18"/>
                <w:szCs w:val="18"/>
              </w:rPr>
              <w:t>еметалл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07D00" w:rsidRDefault="00D42D96">
            <w:r>
              <w:rPr>
                <w:rFonts w:ascii="Algerian" w:hAnsi="Algerian"/>
              </w:rPr>
              <w:t>I</w:t>
            </w:r>
          </w:p>
        </w:tc>
        <w:tc>
          <w:tcPr>
            <w:tcW w:w="1984" w:type="dxa"/>
          </w:tcPr>
          <w:p w:rsidR="00CB52A8" w:rsidRDefault="00D42D96">
            <w:r>
              <w:t>+1(с немет</w:t>
            </w:r>
            <w:r w:rsidR="00CB52A8">
              <w:t>алл</w:t>
            </w:r>
            <w:r w:rsidR="00CB52A8">
              <w:t>а</w:t>
            </w:r>
            <w:r w:rsidR="00CB52A8">
              <w:t>ми</w:t>
            </w:r>
            <w:r>
              <w:t xml:space="preserve">); </w:t>
            </w:r>
          </w:p>
          <w:p w:rsidR="00A07D00" w:rsidRDefault="00D42D96">
            <w:bookmarkStart w:id="0" w:name="_GoBack"/>
            <w:bookmarkEnd w:id="0"/>
            <w:r>
              <w:t>-1 с металл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A07D00" w:rsidRPr="00D42D96" w:rsidRDefault="00D42D96">
            <w:pPr>
              <w:rPr>
                <w:vertAlign w:val="subscript"/>
              </w:rPr>
            </w:pP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A07D00" w:rsidRDefault="00D42D96" w:rsidP="00D42D96">
            <w:r>
              <w:t>-</w:t>
            </w:r>
          </w:p>
        </w:tc>
      </w:tr>
      <w:tr w:rsidR="00A07D00" w:rsidTr="00D42D96">
        <w:tc>
          <w:tcPr>
            <w:tcW w:w="817" w:type="dxa"/>
          </w:tcPr>
          <w:p w:rsidR="00A07D00" w:rsidRDefault="00A07D00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A07D00" w:rsidRDefault="00D42D96">
            <w:r>
              <w:t xml:space="preserve">Литий </w:t>
            </w:r>
          </w:p>
        </w:tc>
        <w:tc>
          <w:tcPr>
            <w:tcW w:w="730" w:type="dxa"/>
          </w:tcPr>
          <w:p w:rsidR="00A07D00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1276" w:type="dxa"/>
          </w:tcPr>
          <w:p w:rsidR="00A07D00" w:rsidRDefault="00D42D96">
            <w:r>
              <w:t>литий</w:t>
            </w:r>
          </w:p>
        </w:tc>
        <w:tc>
          <w:tcPr>
            <w:tcW w:w="992" w:type="dxa"/>
          </w:tcPr>
          <w:p w:rsidR="00A07D00" w:rsidRPr="00D42D96" w:rsidRDefault="000801C4">
            <w:pPr>
              <w:rPr>
                <w:sz w:val="18"/>
                <w:szCs w:val="18"/>
              </w:rPr>
            </w:pPr>
            <w:r w:rsidRPr="00D42D96">
              <w:rPr>
                <w:sz w:val="18"/>
                <w:szCs w:val="18"/>
              </w:rPr>
              <w:t>М</w:t>
            </w:r>
            <w:r w:rsidR="00D42D96" w:rsidRPr="00D42D96">
              <w:rPr>
                <w:sz w:val="18"/>
                <w:szCs w:val="18"/>
              </w:rPr>
              <w:t>еталл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07D00" w:rsidRDefault="00D42D96">
            <w:r>
              <w:rPr>
                <w:rFonts w:ascii="Algerian" w:hAnsi="Algerian"/>
              </w:rPr>
              <w:t>I</w:t>
            </w:r>
          </w:p>
        </w:tc>
        <w:tc>
          <w:tcPr>
            <w:tcW w:w="1984" w:type="dxa"/>
          </w:tcPr>
          <w:p w:rsidR="00A07D00" w:rsidRDefault="00D42D96">
            <w:r>
              <w:t>+1</w:t>
            </w:r>
          </w:p>
        </w:tc>
        <w:tc>
          <w:tcPr>
            <w:tcW w:w="709" w:type="dxa"/>
          </w:tcPr>
          <w:p w:rsidR="00A07D00" w:rsidRDefault="00D42D96">
            <w:r>
              <w:t>-</w:t>
            </w:r>
          </w:p>
        </w:tc>
        <w:tc>
          <w:tcPr>
            <w:tcW w:w="1417" w:type="dxa"/>
          </w:tcPr>
          <w:p w:rsidR="00A07D00" w:rsidRDefault="00D42D96">
            <w:r>
              <w:t>-</w:t>
            </w:r>
          </w:p>
        </w:tc>
      </w:tr>
      <w:tr w:rsidR="00A07D00" w:rsidTr="00D42D96">
        <w:tc>
          <w:tcPr>
            <w:tcW w:w="817" w:type="dxa"/>
          </w:tcPr>
          <w:p w:rsidR="00A07D00" w:rsidRDefault="00A07D00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A07D00" w:rsidRDefault="00D42D96">
            <w:r>
              <w:t xml:space="preserve">Углерод </w:t>
            </w:r>
          </w:p>
        </w:tc>
        <w:tc>
          <w:tcPr>
            <w:tcW w:w="730" w:type="dxa"/>
          </w:tcPr>
          <w:p w:rsidR="00A07D00" w:rsidRDefault="00D42D96">
            <w:r>
              <w:t>С</w:t>
            </w:r>
          </w:p>
        </w:tc>
        <w:tc>
          <w:tcPr>
            <w:tcW w:w="1276" w:type="dxa"/>
          </w:tcPr>
          <w:p w:rsidR="00A07D00" w:rsidRDefault="00D42D96">
            <w:proofErr w:type="spellStart"/>
            <w:r>
              <w:t>це</w:t>
            </w:r>
            <w:proofErr w:type="spellEnd"/>
          </w:p>
        </w:tc>
        <w:tc>
          <w:tcPr>
            <w:tcW w:w="992" w:type="dxa"/>
          </w:tcPr>
          <w:p w:rsidR="00A07D00" w:rsidRPr="00D42D96" w:rsidRDefault="00D42D96">
            <w:pPr>
              <w:rPr>
                <w:sz w:val="18"/>
                <w:szCs w:val="18"/>
              </w:rPr>
            </w:pPr>
            <w:r w:rsidRPr="00D42D9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еметалл</w:t>
            </w:r>
          </w:p>
        </w:tc>
        <w:tc>
          <w:tcPr>
            <w:tcW w:w="1418" w:type="dxa"/>
          </w:tcPr>
          <w:p w:rsidR="00A07D00" w:rsidRDefault="00D42D96">
            <w:r>
              <w:rPr>
                <w:rFonts w:ascii="Algerian" w:hAnsi="Algerian"/>
              </w:rPr>
              <w:t>II</w:t>
            </w:r>
            <w:r>
              <w:t xml:space="preserve">, </w:t>
            </w:r>
            <w:r>
              <w:rPr>
                <w:rFonts w:ascii="Algerian" w:hAnsi="Algerian"/>
              </w:rPr>
              <w:t>IV</w:t>
            </w:r>
          </w:p>
        </w:tc>
        <w:tc>
          <w:tcPr>
            <w:tcW w:w="1984" w:type="dxa"/>
          </w:tcPr>
          <w:p w:rsidR="00A07D00" w:rsidRDefault="00D42D96">
            <w:r>
              <w:t>-4,  +2,  +4</w:t>
            </w:r>
          </w:p>
        </w:tc>
        <w:tc>
          <w:tcPr>
            <w:tcW w:w="709" w:type="dxa"/>
          </w:tcPr>
          <w:p w:rsidR="00A07D00" w:rsidRDefault="00D42D96">
            <w:r>
              <w:t>-</w:t>
            </w:r>
          </w:p>
        </w:tc>
        <w:tc>
          <w:tcPr>
            <w:tcW w:w="1417" w:type="dxa"/>
          </w:tcPr>
          <w:p w:rsidR="00A07D00" w:rsidRDefault="00D42D96">
            <w:r>
              <w:t>Алмаз, гр</w:t>
            </w:r>
            <w:r>
              <w:t>а</w:t>
            </w:r>
            <w:r>
              <w:t>фит</w:t>
            </w:r>
            <w:r w:rsidR="00936DD3">
              <w:t xml:space="preserve">, </w:t>
            </w:r>
            <w:proofErr w:type="spellStart"/>
            <w:r w:rsidR="00936DD3">
              <w:t>карбин</w:t>
            </w:r>
            <w:proofErr w:type="spellEnd"/>
          </w:p>
        </w:tc>
      </w:tr>
      <w:tr w:rsidR="00D42D96" w:rsidTr="00D42D96">
        <w:tc>
          <w:tcPr>
            <w:tcW w:w="817" w:type="dxa"/>
          </w:tcPr>
          <w:p w:rsidR="00D42D96" w:rsidRDefault="00D42D96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D42D96" w:rsidRDefault="00D42D96">
            <w:r>
              <w:t>Азот</w:t>
            </w:r>
          </w:p>
        </w:tc>
        <w:tc>
          <w:tcPr>
            <w:tcW w:w="730" w:type="dxa"/>
          </w:tcPr>
          <w:p w:rsidR="00D42D96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76" w:type="dxa"/>
          </w:tcPr>
          <w:p w:rsidR="00D42D96" w:rsidRDefault="00D42D96">
            <w:r>
              <w:t>эн</w:t>
            </w:r>
          </w:p>
        </w:tc>
        <w:tc>
          <w:tcPr>
            <w:tcW w:w="992" w:type="dxa"/>
          </w:tcPr>
          <w:p w:rsidR="00D42D96" w:rsidRPr="00D42D96" w:rsidRDefault="00D42D96" w:rsidP="00DD687A">
            <w:pPr>
              <w:rPr>
                <w:sz w:val="18"/>
                <w:szCs w:val="18"/>
              </w:rPr>
            </w:pPr>
            <w:r w:rsidRPr="00D42D9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еметалл</w:t>
            </w:r>
          </w:p>
        </w:tc>
        <w:tc>
          <w:tcPr>
            <w:tcW w:w="1418" w:type="dxa"/>
          </w:tcPr>
          <w:p w:rsidR="00D42D96" w:rsidRDefault="00D42D96">
            <w:r>
              <w:rPr>
                <w:rFonts w:ascii="Algerian" w:hAnsi="Algerian"/>
              </w:rPr>
              <w:t>I</w:t>
            </w:r>
            <w:r>
              <w:t>,</w:t>
            </w:r>
            <w:r>
              <w:rPr>
                <w:rFonts w:ascii="Algerian" w:hAnsi="Algerian"/>
              </w:rPr>
              <w:t>II</w:t>
            </w:r>
            <w:r>
              <w:t>,</w:t>
            </w:r>
            <w:r>
              <w:rPr>
                <w:rFonts w:ascii="Algerian" w:hAnsi="Algerian"/>
              </w:rPr>
              <w:t>III</w:t>
            </w:r>
            <w:r>
              <w:t>,</w:t>
            </w:r>
            <w:r>
              <w:rPr>
                <w:rFonts w:ascii="Algerian" w:hAnsi="Algerian"/>
              </w:rPr>
              <w:t>IV</w:t>
            </w:r>
            <w:r>
              <w:t>,</w:t>
            </w:r>
            <w:r>
              <w:rPr>
                <w:rFonts w:ascii="Algerian" w:hAnsi="Algerian"/>
              </w:rPr>
              <w:t>V</w:t>
            </w:r>
          </w:p>
        </w:tc>
        <w:tc>
          <w:tcPr>
            <w:tcW w:w="1984" w:type="dxa"/>
          </w:tcPr>
          <w:p w:rsidR="00D42D96" w:rsidRDefault="00D42D96">
            <w:r>
              <w:t>-3,+1,+2,+3,+4,+5</w:t>
            </w:r>
          </w:p>
        </w:tc>
        <w:tc>
          <w:tcPr>
            <w:tcW w:w="709" w:type="dxa"/>
          </w:tcPr>
          <w:p w:rsidR="00D42D96" w:rsidRPr="004C50F2" w:rsidRDefault="004C50F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D42D96" w:rsidRDefault="00D42D96">
            <w:r>
              <w:t>-</w:t>
            </w:r>
          </w:p>
        </w:tc>
      </w:tr>
      <w:tr w:rsidR="00D42D96" w:rsidTr="00D42D96">
        <w:tc>
          <w:tcPr>
            <w:tcW w:w="817" w:type="dxa"/>
          </w:tcPr>
          <w:p w:rsidR="00D42D96" w:rsidRDefault="00D42D96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D42D96" w:rsidRDefault="00D42D96">
            <w:r>
              <w:t xml:space="preserve">Кислород </w:t>
            </w:r>
          </w:p>
        </w:tc>
        <w:tc>
          <w:tcPr>
            <w:tcW w:w="730" w:type="dxa"/>
          </w:tcPr>
          <w:p w:rsidR="00D42D96" w:rsidRDefault="00D42D96">
            <w:r>
              <w:t>О</w:t>
            </w:r>
          </w:p>
        </w:tc>
        <w:tc>
          <w:tcPr>
            <w:tcW w:w="1276" w:type="dxa"/>
          </w:tcPr>
          <w:p w:rsidR="00D42D96" w:rsidRDefault="00D42D96">
            <w:r>
              <w:t>о</w:t>
            </w:r>
          </w:p>
        </w:tc>
        <w:tc>
          <w:tcPr>
            <w:tcW w:w="992" w:type="dxa"/>
          </w:tcPr>
          <w:p w:rsidR="00D42D96" w:rsidRPr="00D42D96" w:rsidRDefault="00D42D96">
            <w:pPr>
              <w:rPr>
                <w:sz w:val="18"/>
                <w:szCs w:val="18"/>
              </w:rPr>
            </w:pPr>
            <w:r w:rsidRPr="00D42D9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еметалл</w:t>
            </w:r>
          </w:p>
        </w:tc>
        <w:tc>
          <w:tcPr>
            <w:tcW w:w="1418" w:type="dxa"/>
          </w:tcPr>
          <w:p w:rsidR="00D42D96" w:rsidRDefault="00D42D96">
            <w:r>
              <w:rPr>
                <w:rFonts w:ascii="Algerian" w:hAnsi="Algerian"/>
              </w:rPr>
              <w:t>II</w:t>
            </w:r>
          </w:p>
        </w:tc>
        <w:tc>
          <w:tcPr>
            <w:tcW w:w="1984" w:type="dxa"/>
          </w:tcPr>
          <w:p w:rsidR="00D42D96" w:rsidRDefault="00D42D96">
            <w:r>
              <w:t>-2</w:t>
            </w:r>
          </w:p>
        </w:tc>
        <w:tc>
          <w:tcPr>
            <w:tcW w:w="709" w:type="dxa"/>
          </w:tcPr>
          <w:p w:rsidR="00D42D96" w:rsidRPr="00D42D96" w:rsidRDefault="00D42D96">
            <w:pPr>
              <w:rPr>
                <w:vertAlign w:val="subscript"/>
              </w:rPr>
            </w:pPr>
            <w:r>
              <w:t>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D42D96" w:rsidRPr="00D42D96" w:rsidRDefault="00D42D96">
            <w:r>
              <w:t xml:space="preserve">Кислород </w:t>
            </w:r>
            <w:proofErr w:type="gramStart"/>
            <w:r>
              <w:t>–О</w:t>
            </w:r>
            <w:proofErr w:type="gramEnd"/>
            <w:r>
              <w:rPr>
                <w:vertAlign w:val="subscript"/>
              </w:rPr>
              <w:t>2</w:t>
            </w:r>
            <w:r>
              <w:t xml:space="preserve"> и озон О</w:t>
            </w:r>
            <w:r>
              <w:rPr>
                <w:vertAlign w:val="subscript"/>
              </w:rPr>
              <w:t>3</w:t>
            </w:r>
          </w:p>
        </w:tc>
      </w:tr>
      <w:tr w:rsidR="00D42D96" w:rsidTr="00D42D96">
        <w:tc>
          <w:tcPr>
            <w:tcW w:w="817" w:type="dxa"/>
          </w:tcPr>
          <w:p w:rsidR="00D42D96" w:rsidRDefault="00D42D96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D42D96" w:rsidRDefault="00D42D96">
            <w:r>
              <w:t xml:space="preserve">Фтор </w:t>
            </w:r>
          </w:p>
        </w:tc>
        <w:tc>
          <w:tcPr>
            <w:tcW w:w="730" w:type="dxa"/>
          </w:tcPr>
          <w:p w:rsidR="00D42D96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276" w:type="dxa"/>
          </w:tcPr>
          <w:p w:rsidR="00D42D96" w:rsidRDefault="00D42D96">
            <w:r>
              <w:t>фтор</w:t>
            </w:r>
          </w:p>
        </w:tc>
        <w:tc>
          <w:tcPr>
            <w:tcW w:w="992" w:type="dxa"/>
          </w:tcPr>
          <w:p w:rsidR="00D42D96" w:rsidRPr="00D42D96" w:rsidRDefault="00D42D96">
            <w:pPr>
              <w:rPr>
                <w:sz w:val="18"/>
                <w:szCs w:val="18"/>
              </w:rPr>
            </w:pPr>
            <w:r w:rsidRPr="00D42D9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еметалл</w:t>
            </w:r>
          </w:p>
        </w:tc>
        <w:tc>
          <w:tcPr>
            <w:tcW w:w="1418" w:type="dxa"/>
          </w:tcPr>
          <w:p w:rsidR="00D42D96" w:rsidRDefault="00D42D96" w:rsidP="00DD687A">
            <w:r>
              <w:rPr>
                <w:rFonts w:ascii="Algerian" w:hAnsi="Algerian"/>
              </w:rPr>
              <w:t>I</w:t>
            </w:r>
          </w:p>
        </w:tc>
        <w:tc>
          <w:tcPr>
            <w:tcW w:w="1984" w:type="dxa"/>
          </w:tcPr>
          <w:p w:rsidR="00D42D96" w:rsidRDefault="00D42D96">
            <w:r>
              <w:t>-1</w:t>
            </w:r>
          </w:p>
        </w:tc>
        <w:tc>
          <w:tcPr>
            <w:tcW w:w="709" w:type="dxa"/>
          </w:tcPr>
          <w:p w:rsidR="00D42D96" w:rsidRPr="004C50F2" w:rsidRDefault="004C50F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D42D96" w:rsidRDefault="00D42D96">
            <w:r>
              <w:t>-</w:t>
            </w:r>
          </w:p>
        </w:tc>
      </w:tr>
      <w:tr w:rsidR="00D42D96" w:rsidTr="00D42D96">
        <w:tc>
          <w:tcPr>
            <w:tcW w:w="817" w:type="dxa"/>
          </w:tcPr>
          <w:p w:rsidR="00D42D96" w:rsidRDefault="00D42D96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D42D96" w:rsidRDefault="00D42D96">
            <w:r>
              <w:t xml:space="preserve">Натрий </w:t>
            </w:r>
          </w:p>
        </w:tc>
        <w:tc>
          <w:tcPr>
            <w:tcW w:w="730" w:type="dxa"/>
          </w:tcPr>
          <w:p w:rsidR="00D42D96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276" w:type="dxa"/>
          </w:tcPr>
          <w:p w:rsidR="00D42D96" w:rsidRDefault="00D42D96">
            <w:r>
              <w:t xml:space="preserve">Натрий </w:t>
            </w:r>
          </w:p>
        </w:tc>
        <w:tc>
          <w:tcPr>
            <w:tcW w:w="992" w:type="dxa"/>
          </w:tcPr>
          <w:p w:rsidR="00D42D96" w:rsidRPr="00D42D96" w:rsidRDefault="00D4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D42D96" w:rsidRDefault="00D42D96">
            <w:r>
              <w:rPr>
                <w:rFonts w:ascii="Algerian" w:hAnsi="Algerian"/>
              </w:rPr>
              <w:t>I</w:t>
            </w:r>
          </w:p>
        </w:tc>
        <w:tc>
          <w:tcPr>
            <w:tcW w:w="1984" w:type="dxa"/>
          </w:tcPr>
          <w:p w:rsidR="00D42D96" w:rsidRDefault="00D42D96">
            <w:r>
              <w:t>+1</w:t>
            </w:r>
          </w:p>
        </w:tc>
        <w:tc>
          <w:tcPr>
            <w:tcW w:w="709" w:type="dxa"/>
          </w:tcPr>
          <w:p w:rsidR="00D42D96" w:rsidRDefault="00D42D96">
            <w:r>
              <w:t>-</w:t>
            </w:r>
          </w:p>
        </w:tc>
        <w:tc>
          <w:tcPr>
            <w:tcW w:w="1417" w:type="dxa"/>
          </w:tcPr>
          <w:p w:rsidR="00D42D96" w:rsidRDefault="00D42D96">
            <w:r>
              <w:t>-</w:t>
            </w:r>
          </w:p>
        </w:tc>
      </w:tr>
      <w:tr w:rsidR="00D42D96" w:rsidTr="00D42D96">
        <w:tc>
          <w:tcPr>
            <w:tcW w:w="817" w:type="dxa"/>
          </w:tcPr>
          <w:p w:rsidR="00D42D96" w:rsidRDefault="00D42D96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D42D96" w:rsidRDefault="00D42D96">
            <w:r>
              <w:t xml:space="preserve">Магний </w:t>
            </w:r>
          </w:p>
        </w:tc>
        <w:tc>
          <w:tcPr>
            <w:tcW w:w="730" w:type="dxa"/>
          </w:tcPr>
          <w:p w:rsidR="00D42D96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276" w:type="dxa"/>
          </w:tcPr>
          <w:p w:rsidR="00D42D96" w:rsidRDefault="00D42D96">
            <w:r>
              <w:t xml:space="preserve">Магний </w:t>
            </w:r>
          </w:p>
        </w:tc>
        <w:tc>
          <w:tcPr>
            <w:tcW w:w="992" w:type="dxa"/>
          </w:tcPr>
          <w:p w:rsidR="00D42D96" w:rsidRPr="00D42D96" w:rsidRDefault="00D42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D42D96" w:rsidRDefault="00D42D96">
            <w:r>
              <w:rPr>
                <w:rFonts w:ascii="Algerian" w:hAnsi="Algerian"/>
              </w:rPr>
              <w:t>II</w:t>
            </w:r>
          </w:p>
        </w:tc>
        <w:tc>
          <w:tcPr>
            <w:tcW w:w="1984" w:type="dxa"/>
          </w:tcPr>
          <w:p w:rsidR="00D42D96" w:rsidRDefault="00D42D96">
            <w:r>
              <w:t>+2</w:t>
            </w:r>
          </w:p>
        </w:tc>
        <w:tc>
          <w:tcPr>
            <w:tcW w:w="709" w:type="dxa"/>
          </w:tcPr>
          <w:p w:rsidR="00D42D96" w:rsidRDefault="00D42D96">
            <w:r>
              <w:t>-</w:t>
            </w:r>
          </w:p>
        </w:tc>
        <w:tc>
          <w:tcPr>
            <w:tcW w:w="1417" w:type="dxa"/>
          </w:tcPr>
          <w:p w:rsidR="00D42D96" w:rsidRDefault="000801C4">
            <w:r>
              <w:t>-</w:t>
            </w:r>
          </w:p>
        </w:tc>
      </w:tr>
      <w:tr w:rsidR="00D42D96" w:rsidTr="00D42D96">
        <w:tc>
          <w:tcPr>
            <w:tcW w:w="817" w:type="dxa"/>
          </w:tcPr>
          <w:p w:rsidR="00D42D96" w:rsidRDefault="00D42D96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D42D96" w:rsidRDefault="000801C4">
            <w:r>
              <w:t xml:space="preserve">Алюминий </w:t>
            </w:r>
          </w:p>
        </w:tc>
        <w:tc>
          <w:tcPr>
            <w:tcW w:w="730" w:type="dxa"/>
          </w:tcPr>
          <w:p w:rsidR="00D42D96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1276" w:type="dxa"/>
          </w:tcPr>
          <w:p w:rsidR="00D42D96" w:rsidRDefault="000801C4">
            <w:r>
              <w:t xml:space="preserve">Алюминий </w:t>
            </w:r>
          </w:p>
        </w:tc>
        <w:tc>
          <w:tcPr>
            <w:tcW w:w="992" w:type="dxa"/>
          </w:tcPr>
          <w:p w:rsidR="00D42D96" w:rsidRPr="00D42D96" w:rsidRDefault="00080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D42D96" w:rsidRDefault="000801C4">
            <w:r>
              <w:rPr>
                <w:rFonts w:ascii="Algerian" w:hAnsi="Algerian"/>
              </w:rPr>
              <w:t>III</w:t>
            </w:r>
          </w:p>
        </w:tc>
        <w:tc>
          <w:tcPr>
            <w:tcW w:w="1984" w:type="dxa"/>
          </w:tcPr>
          <w:p w:rsidR="00D42D96" w:rsidRDefault="000801C4">
            <w:r>
              <w:t>+3</w:t>
            </w:r>
          </w:p>
        </w:tc>
        <w:tc>
          <w:tcPr>
            <w:tcW w:w="709" w:type="dxa"/>
          </w:tcPr>
          <w:p w:rsidR="00D42D96" w:rsidRDefault="000801C4">
            <w:r>
              <w:t>-</w:t>
            </w:r>
          </w:p>
        </w:tc>
        <w:tc>
          <w:tcPr>
            <w:tcW w:w="1417" w:type="dxa"/>
          </w:tcPr>
          <w:p w:rsidR="00D42D96" w:rsidRDefault="000801C4">
            <w:r>
              <w:t>-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0801C4">
            <w:r>
              <w:t xml:space="preserve">Кремний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276" w:type="dxa"/>
          </w:tcPr>
          <w:p w:rsidR="000801C4" w:rsidRDefault="000801C4">
            <w:proofErr w:type="spellStart"/>
            <w:r>
              <w:t>Силициум</w:t>
            </w:r>
            <w:proofErr w:type="spellEnd"/>
          </w:p>
        </w:tc>
        <w:tc>
          <w:tcPr>
            <w:tcW w:w="992" w:type="dxa"/>
          </w:tcPr>
          <w:p w:rsidR="000801C4" w:rsidRDefault="00080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Неметалл </w:t>
            </w:r>
          </w:p>
        </w:tc>
        <w:tc>
          <w:tcPr>
            <w:tcW w:w="1418" w:type="dxa"/>
          </w:tcPr>
          <w:p w:rsidR="000801C4" w:rsidRDefault="000801C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IV</w:t>
            </w:r>
          </w:p>
        </w:tc>
        <w:tc>
          <w:tcPr>
            <w:tcW w:w="1984" w:type="dxa"/>
          </w:tcPr>
          <w:p w:rsidR="000801C4" w:rsidRDefault="000801C4">
            <w:r>
              <w:t>+4</w:t>
            </w:r>
          </w:p>
        </w:tc>
        <w:tc>
          <w:tcPr>
            <w:tcW w:w="709" w:type="dxa"/>
          </w:tcPr>
          <w:p w:rsidR="000801C4" w:rsidRDefault="000801C4">
            <w:r>
              <w:t>-</w:t>
            </w:r>
          </w:p>
        </w:tc>
        <w:tc>
          <w:tcPr>
            <w:tcW w:w="1417" w:type="dxa"/>
          </w:tcPr>
          <w:p w:rsidR="000801C4" w:rsidRPr="000801C4" w:rsidRDefault="000801C4">
            <w:pPr>
              <w:rPr>
                <w:sz w:val="20"/>
                <w:szCs w:val="20"/>
              </w:rPr>
            </w:pPr>
            <w:r w:rsidRPr="000801C4">
              <w:rPr>
                <w:sz w:val="20"/>
                <w:szCs w:val="20"/>
              </w:rPr>
              <w:t>Аморфный и кристаллич</w:t>
            </w:r>
            <w:r w:rsidRPr="000801C4">
              <w:rPr>
                <w:sz w:val="20"/>
                <w:szCs w:val="20"/>
              </w:rPr>
              <w:t>е</w:t>
            </w:r>
            <w:r w:rsidRPr="000801C4">
              <w:rPr>
                <w:sz w:val="20"/>
                <w:szCs w:val="20"/>
              </w:rPr>
              <w:t>ский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0801C4">
            <w:r>
              <w:t xml:space="preserve">Фосфор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276" w:type="dxa"/>
          </w:tcPr>
          <w:p w:rsidR="000801C4" w:rsidRDefault="000801C4">
            <w:r>
              <w:t xml:space="preserve">Фосфор </w:t>
            </w:r>
          </w:p>
        </w:tc>
        <w:tc>
          <w:tcPr>
            <w:tcW w:w="992" w:type="dxa"/>
          </w:tcPr>
          <w:p w:rsidR="000801C4" w:rsidRDefault="00080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Неметалл </w:t>
            </w:r>
          </w:p>
        </w:tc>
        <w:tc>
          <w:tcPr>
            <w:tcW w:w="1418" w:type="dxa"/>
          </w:tcPr>
          <w:p w:rsidR="000801C4" w:rsidRPr="000801C4" w:rsidRDefault="000801C4">
            <w:r>
              <w:rPr>
                <w:rFonts w:ascii="Algerian" w:hAnsi="Algerian"/>
              </w:rPr>
              <w:t>III</w:t>
            </w:r>
            <w:r>
              <w:t xml:space="preserve">, </w:t>
            </w:r>
            <w:r>
              <w:rPr>
                <w:rFonts w:ascii="Algerian" w:hAnsi="Algerian"/>
              </w:rPr>
              <w:t>V</w:t>
            </w:r>
          </w:p>
        </w:tc>
        <w:tc>
          <w:tcPr>
            <w:tcW w:w="1984" w:type="dxa"/>
          </w:tcPr>
          <w:p w:rsidR="000801C4" w:rsidRDefault="000801C4" w:rsidP="000801C4">
            <w:r>
              <w:t>-3,  +3,  + 5</w:t>
            </w:r>
          </w:p>
        </w:tc>
        <w:tc>
          <w:tcPr>
            <w:tcW w:w="709" w:type="dxa"/>
          </w:tcPr>
          <w:p w:rsidR="000801C4" w:rsidRDefault="000801C4">
            <w:r>
              <w:t>-</w:t>
            </w:r>
          </w:p>
        </w:tc>
        <w:tc>
          <w:tcPr>
            <w:tcW w:w="1417" w:type="dxa"/>
          </w:tcPr>
          <w:p w:rsidR="000801C4" w:rsidRPr="000801C4" w:rsidRDefault="000801C4">
            <w:pPr>
              <w:rPr>
                <w:sz w:val="20"/>
                <w:szCs w:val="20"/>
              </w:rPr>
            </w:pPr>
            <w:r w:rsidRPr="000801C4">
              <w:rPr>
                <w:sz w:val="20"/>
                <w:szCs w:val="20"/>
              </w:rPr>
              <w:t>Красный,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чер-ный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0801C4">
              <w:rPr>
                <w:sz w:val="20"/>
                <w:szCs w:val="20"/>
              </w:rPr>
              <w:t>белый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0801C4">
            <w:r>
              <w:t xml:space="preserve">Сера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276" w:type="dxa"/>
          </w:tcPr>
          <w:p w:rsidR="000801C4" w:rsidRDefault="000801C4">
            <w:r>
              <w:t xml:space="preserve">Эс </w:t>
            </w:r>
          </w:p>
        </w:tc>
        <w:tc>
          <w:tcPr>
            <w:tcW w:w="992" w:type="dxa"/>
          </w:tcPr>
          <w:p w:rsidR="000801C4" w:rsidRDefault="00080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Неметалл </w:t>
            </w:r>
          </w:p>
        </w:tc>
        <w:tc>
          <w:tcPr>
            <w:tcW w:w="1418" w:type="dxa"/>
          </w:tcPr>
          <w:p w:rsidR="000801C4" w:rsidRPr="000801C4" w:rsidRDefault="000801C4">
            <w:r>
              <w:rPr>
                <w:rFonts w:ascii="Algerian" w:hAnsi="Algerian"/>
              </w:rPr>
              <w:t>II</w:t>
            </w:r>
            <w:r>
              <w:t xml:space="preserve">,  </w:t>
            </w:r>
            <w:r>
              <w:rPr>
                <w:rFonts w:ascii="Algerian" w:hAnsi="Algerian"/>
              </w:rPr>
              <w:t>IV</w:t>
            </w:r>
            <w:r>
              <w:t xml:space="preserve">,  </w:t>
            </w:r>
            <w:r>
              <w:rPr>
                <w:rFonts w:ascii="Algerian" w:hAnsi="Algerian"/>
              </w:rPr>
              <w:t>VI</w:t>
            </w:r>
          </w:p>
        </w:tc>
        <w:tc>
          <w:tcPr>
            <w:tcW w:w="1984" w:type="dxa"/>
          </w:tcPr>
          <w:p w:rsidR="000801C4" w:rsidRDefault="000801C4">
            <w:r>
              <w:t>-2,  +4,  +6</w:t>
            </w:r>
          </w:p>
        </w:tc>
        <w:tc>
          <w:tcPr>
            <w:tcW w:w="709" w:type="dxa"/>
          </w:tcPr>
          <w:p w:rsidR="000801C4" w:rsidRDefault="000801C4">
            <w:r>
              <w:t>-</w:t>
            </w:r>
          </w:p>
        </w:tc>
        <w:tc>
          <w:tcPr>
            <w:tcW w:w="1417" w:type="dxa"/>
          </w:tcPr>
          <w:p w:rsidR="000801C4" w:rsidRPr="000801C4" w:rsidRDefault="000801C4">
            <w:pPr>
              <w:rPr>
                <w:sz w:val="20"/>
                <w:szCs w:val="20"/>
              </w:rPr>
            </w:pPr>
            <w:r w:rsidRPr="000801C4">
              <w:rPr>
                <w:sz w:val="20"/>
                <w:szCs w:val="20"/>
              </w:rPr>
              <w:t>монокли</w:t>
            </w:r>
            <w:r w:rsidRPr="000801C4">
              <w:rPr>
                <w:sz w:val="20"/>
                <w:szCs w:val="20"/>
              </w:rPr>
              <w:t>н</w:t>
            </w:r>
            <w:r w:rsidRPr="000801C4">
              <w:rPr>
                <w:sz w:val="20"/>
                <w:szCs w:val="20"/>
              </w:rPr>
              <w:t>ная, пласт</w:t>
            </w:r>
            <w:r w:rsidRPr="000801C4">
              <w:rPr>
                <w:sz w:val="20"/>
                <w:szCs w:val="20"/>
              </w:rPr>
              <w:t>и</w:t>
            </w:r>
            <w:r w:rsidRPr="000801C4">
              <w:rPr>
                <w:sz w:val="20"/>
                <w:szCs w:val="20"/>
              </w:rPr>
              <w:t>ческая, ро</w:t>
            </w:r>
            <w:r w:rsidRPr="000801C4">
              <w:rPr>
                <w:sz w:val="20"/>
                <w:szCs w:val="20"/>
              </w:rPr>
              <w:t>м</w:t>
            </w:r>
            <w:r w:rsidRPr="000801C4">
              <w:rPr>
                <w:sz w:val="20"/>
                <w:szCs w:val="20"/>
              </w:rPr>
              <w:t>бическая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0801C4">
            <w:r>
              <w:t xml:space="preserve">Хлор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1276" w:type="dxa"/>
          </w:tcPr>
          <w:p w:rsidR="000801C4" w:rsidRDefault="000801C4">
            <w:r>
              <w:t xml:space="preserve">Хлор </w:t>
            </w:r>
          </w:p>
        </w:tc>
        <w:tc>
          <w:tcPr>
            <w:tcW w:w="992" w:type="dxa"/>
          </w:tcPr>
          <w:p w:rsidR="000801C4" w:rsidRDefault="00080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Неметалл </w:t>
            </w:r>
          </w:p>
        </w:tc>
        <w:tc>
          <w:tcPr>
            <w:tcW w:w="1418" w:type="dxa"/>
          </w:tcPr>
          <w:p w:rsidR="000801C4" w:rsidRPr="000801C4" w:rsidRDefault="000801C4">
            <w:r>
              <w:rPr>
                <w:rFonts w:ascii="Algerian" w:hAnsi="Algerian"/>
              </w:rPr>
              <w:t>I</w:t>
            </w:r>
            <w:r>
              <w:t xml:space="preserve">, </w:t>
            </w:r>
            <w:r>
              <w:rPr>
                <w:rFonts w:ascii="Algerian" w:hAnsi="Algerian"/>
              </w:rPr>
              <w:t>III</w:t>
            </w:r>
            <w:r>
              <w:t xml:space="preserve">, </w:t>
            </w:r>
            <w:r>
              <w:rPr>
                <w:rFonts w:ascii="Algerian" w:hAnsi="Algerian"/>
              </w:rPr>
              <w:t>V</w:t>
            </w:r>
            <w:r>
              <w:t xml:space="preserve">, </w:t>
            </w:r>
            <w:r>
              <w:rPr>
                <w:rFonts w:ascii="Algerian" w:hAnsi="Algerian"/>
              </w:rPr>
              <w:t>VII</w:t>
            </w:r>
          </w:p>
        </w:tc>
        <w:tc>
          <w:tcPr>
            <w:tcW w:w="1984" w:type="dxa"/>
          </w:tcPr>
          <w:p w:rsidR="000801C4" w:rsidRDefault="000801C4">
            <w:r>
              <w:t>-1, +1, +3, +5, +7</w:t>
            </w:r>
          </w:p>
        </w:tc>
        <w:tc>
          <w:tcPr>
            <w:tcW w:w="709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0801C4" w:rsidRDefault="000801C4">
            <w:r>
              <w:t>-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416FF2">
            <w:r>
              <w:t xml:space="preserve">Калий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276" w:type="dxa"/>
          </w:tcPr>
          <w:p w:rsidR="000801C4" w:rsidRDefault="00416FF2">
            <w:r>
              <w:t xml:space="preserve">Калий </w:t>
            </w:r>
          </w:p>
        </w:tc>
        <w:tc>
          <w:tcPr>
            <w:tcW w:w="992" w:type="dxa"/>
          </w:tcPr>
          <w:p w:rsidR="000801C4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0801C4" w:rsidRDefault="00416FF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</w:t>
            </w:r>
          </w:p>
        </w:tc>
        <w:tc>
          <w:tcPr>
            <w:tcW w:w="1984" w:type="dxa"/>
          </w:tcPr>
          <w:p w:rsidR="000801C4" w:rsidRDefault="00416FF2">
            <w:r>
              <w:t>+1</w:t>
            </w:r>
          </w:p>
        </w:tc>
        <w:tc>
          <w:tcPr>
            <w:tcW w:w="709" w:type="dxa"/>
          </w:tcPr>
          <w:p w:rsidR="000801C4" w:rsidRDefault="00416FF2">
            <w:r>
              <w:t>-</w:t>
            </w:r>
          </w:p>
        </w:tc>
        <w:tc>
          <w:tcPr>
            <w:tcW w:w="1417" w:type="dxa"/>
          </w:tcPr>
          <w:p w:rsidR="000801C4" w:rsidRDefault="00416FF2">
            <w:r>
              <w:t>-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416FF2">
            <w:r>
              <w:t xml:space="preserve">Кальций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1276" w:type="dxa"/>
          </w:tcPr>
          <w:p w:rsidR="000801C4" w:rsidRDefault="00416FF2">
            <w:r>
              <w:t xml:space="preserve">Кальций </w:t>
            </w:r>
          </w:p>
        </w:tc>
        <w:tc>
          <w:tcPr>
            <w:tcW w:w="992" w:type="dxa"/>
          </w:tcPr>
          <w:p w:rsidR="000801C4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0801C4" w:rsidRDefault="00416FF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II</w:t>
            </w:r>
          </w:p>
        </w:tc>
        <w:tc>
          <w:tcPr>
            <w:tcW w:w="1984" w:type="dxa"/>
          </w:tcPr>
          <w:p w:rsidR="000801C4" w:rsidRDefault="00416FF2">
            <w:r>
              <w:t>+2</w:t>
            </w:r>
          </w:p>
        </w:tc>
        <w:tc>
          <w:tcPr>
            <w:tcW w:w="709" w:type="dxa"/>
          </w:tcPr>
          <w:p w:rsidR="000801C4" w:rsidRDefault="00416FF2">
            <w:r>
              <w:t>-</w:t>
            </w:r>
          </w:p>
        </w:tc>
        <w:tc>
          <w:tcPr>
            <w:tcW w:w="1417" w:type="dxa"/>
          </w:tcPr>
          <w:p w:rsidR="000801C4" w:rsidRDefault="00416FF2">
            <w:r>
              <w:t>-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416FF2">
            <w:r>
              <w:t xml:space="preserve">Хром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  <w:tc>
          <w:tcPr>
            <w:tcW w:w="1276" w:type="dxa"/>
          </w:tcPr>
          <w:p w:rsidR="000801C4" w:rsidRDefault="00416FF2">
            <w:r>
              <w:t xml:space="preserve">Хром </w:t>
            </w:r>
          </w:p>
        </w:tc>
        <w:tc>
          <w:tcPr>
            <w:tcW w:w="992" w:type="dxa"/>
          </w:tcPr>
          <w:p w:rsidR="000801C4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0801C4" w:rsidRPr="00416FF2" w:rsidRDefault="00416FF2">
            <w:r>
              <w:rPr>
                <w:rFonts w:ascii="Algerian" w:hAnsi="Algerian"/>
              </w:rPr>
              <w:t>II</w:t>
            </w:r>
            <w:r>
              <w:t xml:space="preserve">, </w:t>
            </w:r>
            <w:r>
              <w:rPr>
                <w:rFonts w:ascii="Algerian" w:hAnsi="Algerian"/>
              </w:rPr>
              <w:t>III</w:t>
            </w:r>
            <w:r>
              <w:t>,</w:t>
            </w:r>
            <w:r>
              <w:rPr>
                <w:rFonts w:ascii="Algerian" w:hAnsi="Algerian"/>
              </w:rPr>
              <w:t>VI</w:t>
            </w:r>
          </w:p>
        </w:tc>
        <w:tc>
          <w:tcPr>
            <w:tcW w:w="1984" w:type="dxa"/>
          </w:tcPr>
          <w:p w:rsidR="000801C4" w:rsidRDefault="00416FF2">
            <w:r>
              <w:t>+2, +3, +6</w:t>
            </w:r>
          </w:p>
        </w:tc>
        <w:tc>
          <w:tcPr>
            <w:tcW w:w="709" w:type="dxa"/>
          </w:tcPr>
          <w:p w:rsidR="000801C4" w:rsidRDefault="00416FF2">
            <w:r>
              <w:t>-</w:t>
            </w:r>
          </w:p>
        </w:tc>
        <w:tc>
          <w:tcPr>
            <w:tcW w:w="1417" w:type="dxa"/>
          </w:tcPr>
          <w:p w:rsidR="000801C4" w:rsidRDefault="00416FF2">
            <w:r>
              <w:t>-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416FF2">
            <w:r>
              <w:t xml:space="preserve">Марганец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276" w:type="dxa"/>
          </w:tcPr>
          <w:p w:rsidR="000801C4" w:rsidRDefault="00416FF2">
            <w:r>
              <w:t xml:space="preserve">Марганец </w:t>
            </w:r>
          </w:p>
        </w:tc>
        <w:tc>
          <w:tcPr>
            <w:tcW w:w="992" w:type="dxa"/>
          </w:tcPr>
          <w:p w:rsidR="000801C4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1418" w:type="dxa"/>
          </w:tcPr>
          <w:p w:rsidR="000801C4" w:rsidRPr="00416FF2" w:rsidRDefault="00416FF2">
            <w:r>
              <w:rPr>
                <w:rFonts w:ascii="Algerian" w:hAnsi="Algerian"/>
              </w:rPr>
              <w:t>II</w:t>
            </w:r>
            <w:r>
              <w:t xml:space="preserve">,  </w:t>
            </w:r>
            <w:r>
              <w:rPr>
                <w:rFonts w:ascii="Algerian" w:hAnsi="Algerian"/>
              </w:rPr>
              <w:t>IV</w:t>
            </w:r>
            <w:r>
              <w:t xml:space="preserve">,  </w:t>
            </w:r>
            <w:r>
              <w:rPr>
                <w:rFonts w:ascii="Algerian" w:hAnsi="Algerian"/>
              </w:rPr>
              <w:t>VI</w:t>
            </w:r>
            <w:r>
              <w:t xml:space="preserve">, </w:t>
            </w:r>
            <w:r>
              <w:rPr>
                <w:rFonts w:ascii="Algerian" w:hAnsi="Algerian"/>
              </w:rPr>
              <w:t>VII</w:t>
            </w:r>
          </w:p>
        </w:tc>
        <w:tc>
          <w:tcPr>
            <w:tcW w:w="1984" w:type="dxa"/>
          </w:tcPr>
          <w:p w:rsidR="000801C4" w:rsidRDefault="00416FF2" w:rsidP="00416FF2">
            <w:r>
              <w:t>+2,  +4,  +6,  +7</w:t>
            </w:r>
          </w:p>
        </w:tc>
        <w:tc>
          <w:tcPr>
            <w:tcW w:w="709" w:type="dxa"/>
          </w:tcPr>
          <w:p w:rsidR="000801C4" w:rsidRDefault="00416FF2">
            <w:r>
              <w:t>-</w:t>
            </w:r>
          </w:p>
        </w:tc>
        <w:tc>
          <w:tcPr>
            <w:tcW w:w="1417" w:type="dxa"/>
          </w:tcPr>
          <w:p w:rsidR="000801C4" w:rsidRDefault="00416FF2">
            <w:r>
              <w:t>-</w:t>
            </w:r>
          </w:p>
        </w:tc>
      </w:tr>
      <w:tr w:rsidR="000801C4" w:rsidTr="00D42D96">
        <w:tc>
          <w:tcPr>
            <w:tcW w:w="817" w:type="dxa"/>
          </w:tcPr>
          <w:p w:rsidR="000801C4" w:rsidRDefault="000801C4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0801C4" w:rsidRDefault="00416FF2">
            <w:r>
              <w:t xml:space="preserve">Железо </w:t>
            </w:r>
          </w:p>
        </w:tc>
        <w:tc>
          <w:tcPr>
            <w:tcW w:w="730" w:type="dxa"/>
          </w:tcPr>
          <w:p w:rsidR="000801C4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276" w:type="dxa"/>
          </w:tcPr>
          <w:p w:rsidR="000801C4" w:rsidRDefault="00416FF2">
            <w:proofErr w:type="spellStart"/>
            <w:r>
              <w:t>Феррум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0801C4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0801C4" w:rsidRPr="00416FF2" w:rsidRDefault="00416FF2">
            <w:r>
              <w:rPr>
                <w:rFonts w:ascii="Algerian" w:hAnsi="Algerian"/>
              </w:rPr>
              <w:t>II</w:t>
            </w:r>
            <w:r>
              <w:t xml:space="preserve">,   </w:t>
            </w:r>
            <w:r>
              <w:rPr>
                <w:rFonts w:ascii="Algerian" w:hAnsi="Algerian"/>
              </w:rPr>
              <w:t>III</w:t>
            </w:r>
          </w:p>
        </w:tc>
        <w:tc>
          <w:tcPr>
            <w:tcW w:w="1984" w:type="dxa"/>
          </w:tcPr>
          <w:p w:rsidR="000801C4" w:rsidRDefault="00416FF2">
            <w:r>
              <w:t>+2,  +3</w:t>
            </w:r>
          </w:p>
        </w:tc>
        <w:tc>
          <w:tcPr>
            <w:tcW w:w="709" w:type="dxa"/>
          </w:tcPr>
          <w:p w:rsidR="000801C4" w:rsidRDefault="00416FF2">
            <w:r>
              <w:t>-</w:t>
            </w:r>
          </w:p>
        </w:tc>
        <w:tc>
          <w:tcPr>
            <w:tcW w:w="1417" w:type="dxa"/>
          </w:tcPr>
          <w:p w:rsidR="000801C4" w:rsidRDefault="00936DD3">
            <w:r>
              <w:t>α, β, γ</w:t>
            </w:r>
          </w:p>
        </w:tc>
      </w:tr>
      <w:tr w:rsidR="00416FF2" w:rsidTr="00D42D96">
        <w:tc>
          <w:tcPr>
            <w:tcW w:w="817" w:type="dxa"/>
          </w:tcPr>
          <w:p w:rsidR="00416FF2" w:rsidRDefault="00416FF2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416FF2" w:rsidRDefault="00416FF2">
            <w:r>
              <w:t xml:space="preserve">Медь </w:t>
            </w:r>
          </w:p>
        </w:tc>
        <w:tc>
          <w:tcPr>
            <w:tcW w:w="730" w:type="dxa"/>
          </w:tcPr>
          <w:p w:rsidR="00416FF2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1276" w:type="dxa"/>
          </w:tcPr>
          <w:p w:rsidR="00416FF2" w:rsidRDefault="00416FF2">
            <w:proofErr w:type="spellStart"/>
            <w:r>
              <w:t>Купрум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16FF2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416FF2" w:rsidRPr="00416FF2" w:rsidRDefault="00416FF2">
            <w:r>
              <w:rPr>
                <w:rFonts w:ascii="Algerian" w:hAnsi="Algerian"/>
              </w:rPr>
              <w:t>II</w:t>
            </w:r>
          </w:p>
        </w:tc>
        <w:tc>
          <w:tcPr>
            <w:tcW w:w="1984" w:type="dxa"/>
          </w:tcPr>
          <w:p w:rsidR="00416FF2" w:rsidRDefault="00416FF2">
            <w:r>
              <w:t>+2, редко +1</w:t>
            </w:r>
          </w:p>
        </w:tc>
        <w:tc>
          <w:tcPr>
            <w:tcW w:w="709" w:type="dxa"/>
          </w:tcPr>
          <w:p w:rsidR="00416FF2" w:rsidRDefault="00416FF2">
            <w:r>
              <w:t>-</w:t>
            </w:r>
          </w:p>
        </w:tc>
        <w:tc>
          <w:tcPr>
            <w:tcW w:w="1417" w:type="dxa"/>
          </w:tcPr>
          <w:p w:rsidR="00416FF2" w:rsidRDefault="00416FF2">
            <w:r>
              <w:t>-</w:t>
            </w:r>
          </w:p>
        </w:tc>
      </w:tr>
      <w:tr w:rsidR="00416FF2" w:rsidTr="00D42D96">
        <w:tc>
          <w:tcPr>
            <w:tcW w:w="817" w:type="dxa"/>
          </w:tcPr>
          <w:p w:rsidR="00416FF2" w:rsidRDefault="00416FF2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416FF2" w:rsidRDefault="00416FF2">
            <w:r>
              <w:t xml:space="preserve">Серебро </w:t>
            </w:r>
          </w:p>
        </w:tc>
        <w:tc>
          <w:tcPr>
            <w:tcW w:w="730" w:type="dxa"/>
          </w:tcPr>
          <w:p w:rsidR="00416FF2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1276" w:type="dxa"/>
          </w:tcPr>
          <w:p w:rsidR="00416FF2" w:rsidRDefault="00416FF2">
            <w:proofErr w:type="spellStart"/>
            <w:r>
              <w:t>Аргентум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416FF2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416FF2" w:rsidRDefault="00416FF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</w:t>
            </w:r>
          </w:p>
        </w:tc>
        <w:tc>
          <w:tcPr>
            <w:tcW w:w="1984" w:type="dxa"/>
          </w:tcPr>
          <w:p w:rsidR="00416FF2" w:rsidRDefault="00416FF2">
            <w:r>
              <w:t>+1</w:t>
            </w:r>
          </w:p>
        </w:tc>
        <w:tc>
          <w:tcPr>
            <w:tcW w:w="709" w:type="dxa"/>
          </w:tcPr>
          <w:p w:rsidR="00416FF2" w:rsidRDefault="00416FF2">
            <w:r>
              <w:t>-</w:t>
            </w:r>
          </w:p>
        </w:tc>
        <w:tc>
          <w:tcPr>
            <w:tcW w:w="1417" w:type="dxa"/>
          </w:tcPr>
          <w:p w:rsidR="00416FF2" w:rsidRDefault="00416FF2">
            <w:r>
              <w:t>-</w:t>
            </w:r>
          </w:p>
        </w:tc>
      </w:tr>
      <w:tr w:rsidR="00416FF2" w:rsidTr="00D42D96">
        <w:tc>
          <w:tcPr>
            <w:tcW w:w="817" w:type="dxa"/>
          </w:tcPr>
          <w:p w:rsidR="00416FF2" w:rsidRDefault="00416FF2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416FF2" w:rsidRDefault="00416FF2">
            <w:r>
              <w:t xml:space="preserve">Цинк </w:t>
            </w:r>
          </w:p>
        </w:tc>
        <w:tc>
          <w:tcPr>
            <w:tcW w:w="730" w:type="dxa"/>
          </w:tcPr>
          <w:p w:rsidR="00416FF2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1276" w:type="dxa"/>
          </w:tcPr>
          <w:p w:rsidR="00416FF2" w:rsidRDefault="00416FF2">
            <w:r>
              <w:t xml:space="preserve">Цинк </w:t>
            </w:r>
          </w:p>
        </w:tc>
        <w:tc>
          <w:tcPr>
            <w:tcW w:w="992" w:type="dxa"/>
          </w:tcPr>
          <w:p w:rsidR="00416FF2" w:rsidRDefault="0041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416FF2" w:rsidRDefault="00416FF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II</w:t>
            </w:r>
          </w:p>
        </w:tc>
        <w:tc>
          <w:tcPr>
            <w:tcW w:w="1984" w:type="dxa"/>
          </w:tcPr>
          <w:p w:rsidR="00416FF2" w:rsidRDefault="00416FF2">
            <w:r>
              <w:t>+2</w:t>
            </w:r>
          </w:p>
        </w:tc>
        <w:tc>
          <w:tcPr>
            <w:tcW w:w="709" w:type="dxa"/>
          </w:tcPr>
          <w:p w:rsidR="00416FF2" w:rsidRDefault="00416FF2">
            <w:r>
              <w:t>-</w:t>
            </w:r>
          </w:p>
        </w:tc>
        <w:tc>
          <w:tcPr>
            <w:tcW w:w="1417" w:type="dxa"/>
          </w:tcPr>
          <w:p w:rsidR="00416FF2" w:rsidRDefault="00416FF2">
            <w:r>
              <w:t>-</w:t>
            </w:r>
          </w:p>
        </w:tc>
      </w:tr>
      <w:tr w:rsidR="00416FF2" w:rsidTr="00D42D96">
        <w:tc>
          <w:tcPr>
            <w:tcW w:w="817" w:type="dxa"/>
          </w:tcPr>
          <w:p w:rsidR="00416FF2" w:rsidRDefault="00416FF2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416FF2" w:rsidRDefault="00416FF2">
            <w:r>
              <w:t xml:space="preserve">Барий </w:t>
            </w:r>
          </w:p>
        </w:tc>
        <w:tc>
          <w:tcPr>
            <w:tcW w:w="730" w:type="dxa"/>
          </w:tcPr>
          <w:p w:rsidR="00416FF2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1276" w:type="dxa"/>
          </w:tcPr>
          <w:p w:rsidR="00416FF2" w:rsidRDefault="00416FF2">
            <w:r>
              <w:t xml:space="preserve">Барий </w:t>
            </w:r>
          </w:p>
        </w:tc>
        <w:tc>
          <w:tcPr>
            <w:tcW w:w="992" w:type="dxa"/>
          </w:tcPr>
          <w:p w:rsidR="00416FF2" w:rsidRDefault="001C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416FF2" w:rsidRDefault="001C2289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II</w:t>
            </w:r>
          </w:p>
        </w:tc>
        <w:tc>
          <w:tcPr>
            <w:tcW w:w="1984" w:type="dxa"/>
          </w:tcPr>
          <w:p w:rsidR="00416FF2" w:rsidRDefault="001C2289">
            <w:r>
              <w:t>+2</w:t>
            </w:r>
          </w:p>
        </w:tc>
        <w:tc>
          <w:tcPr>
            <w:tcW w:w="709" w:type="dxa"/>
          </w:tcPr>
          <w:p w:rsidR="00416FF2" w:rsidRDefault="001C2289">
            <w:r>
              <w:t>-</w:t>
            </w:r>
          </w:p>
        </w:tc>
        <w:tc>
          <w:tcPr>
            <w:tcW w:w="1417" w:type="dxa"/>
          </w:tcPr>
          <w:p w:rsidR="00416FF2" w:rsidRDefault="001C2289">
            <w:r>
              <w:t>-</w:t>
            </w:r>
          </w:p>
        </w:tc>
      </w:tr>
      <w:tr w:rsidR="001C2289" w:rsidTr="00D42D96">
        <w:tc>
          <w:tcPr>
            <w:tcW w:w="817" w:type="dxa"/>
          </w:tcPr>
          <w:p w:rsidR="001C2289" w:rsidRDefault="001C2289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1C2289" w:rsidRDefault="001C2289">
            <w:r>
              <w:t xml:space="preserve">Йод </w:t>
            </w:r>
          </w:p>
        </w:tc>
        <w:tc>
          <w:tcPr>
            <w:tcW w:w="730" w:type="dxa"/>
          </w:tcPr>
          <w:p w:rsidR="001C2289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:rsidR="001C2289" w:rsidRDefault="001C2289">
            <w:r>
              <w:t xml:space="preserve">Йод </w:t>
            </w:r>
          </w:p>
        </w:tc>
        <w:tc>
          <w:tcPr>
            <w:tcW w:w="992" w:type="dxa"/>
          </w:tcPr>
          <w:p w:rsidR="001C2289" w:rsidRDefault="001C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Неметалл </w:t>
            </w:r>
          </w:p>
        </w:tc>
        <w:tc>
          <w:tcPr>
            <w:tcW w:w="1418" w:type="dxa"/>
          </w:tcPr>
          <w:p w:rsidR="001C2289" w:rsidRPr="000801C4" w:rsidRDefault="001C2289" w:rsidP="00DD687A">
            <w:r>
              <w:rPr>
                <w:rFonts w:ascii="Algerian" w:hAnsi="Algerian"/>
              </w:rPr>
              <w:t>I</w:t>
            </w:r>
            <w:r>
              <w:t xml:space="preserve">, </w:t>
            </w:r>
            <w:r>
              <w:rPr>
                <w:rFonts w:ascii="Algerian" w:hAnsi="Algerian"/>
              </w:rPr>
              <w:t>III</w:t>
            </w:r>
            <w:r>
              <w:t xml:space="preserve">, </w:t>
            </w:r>
            <w:r>
              <w:rPr>
                <w:rFonts w:ascii="Algerian" w:hAnsi="Algerian"/>
              </w:rPr>
              <w:t>V</w:t>
            </w:r>
            <w:r>
              <w:t xml:space="preserve">, </w:t>
            </w:r>
            <w:r>
              <w:rPr>
                <w:rFonts w:ascii="Algerian" w:hAnsi="Algerian"/>
              </w:rPr>
              <w:t>VII</w:t>
            </w:r>
          </w:p>
        </w:tc>
        <w:tc>
          <w:tcPr>
            <w:tcW w:w="1984" w:type="dxa"/>
          </w:tcPr>
          <w:p w:rsidR="001C2289" w:rsidRDefault="001C2289" w:rsidP="00DD687A">
            <w:r>
              <w:t>-1, +1, +3, +5, +7</w:t>
            </w:r>
          </w:p>
        </w:tc>
        <w:tc>
          <w:tcPr>
            <w:tcW w:w="709" w:type="dxa"/>
          </w:tcPr>
          <w:p w:rsidR="001C2289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1C2289" w:rsidRDefault="001C2289">
            <w:r>
              <w:t>-</w:t>
            </w:r>
          </w:p>
        </w:tc>
      </w:tr>
      <w:tr w:rsidR="001C2289" w:rsidTr="00D42D96">
        <w:tc>
          <w:tcPr>
            <w:tcW w:w="817" w:type="dxa"/>
          </w:tcPr>
          <w:p w:rsidR="001C2289" w:rsidRDefault="001C2289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1C2289" w:rsidRDefault="001C2289">
            <w:r>
              <w:t xml:space="preserve">Бром </w:t>
            </w:r>
          </w:p>
        </w:tc>
        <w:tc>
          <w:tcPr>
            <w:tcW w:w="730" w:type="dxa"/>
          </w:tcPr>
          <w:p w:rsidR="001C2289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1276" w:type="dxa"/>
          </w:tcPr>
          <w:p w:rsidR="001C2289" w:rsidRDefault="001C2289">
            <w:r>
              <w:t xml:space="preserve">Бром </w:t>
            </w:r>
          </w:p>
        </w:tc>
        <w:tc>
          <w:tcPr>
            <w:tcW w:w="992" w:type="dxa"/>
          </w:tcPr>
          <w:p w:rsidR="001C2289" w:rsidRDefault="001C2289" w:rsidP="00DD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Неметалл </w:t>
            </w:r>
          </w:p>
        </w:tc>
        <w:tc>
          <w:tcPr>
            <w:tcW w:w="1418" w:type="dxa"/>
          </w:tcPr>
          <w:p w:rsidR="001C2289" w:rsidRPr="000801C4" w:rsidRDefault="001C2289" w:rsidP="00DD687A">
            <w:r>
              <w:rPr>
                <w:rFonts w:ascii="Algerian" w:hAnsi="Algerian"/>
              </w:rPr>
              <w:t>I</w:t>
            </w:r>
            <w:r>
              <w:t xml:space="preserve">, </w:t>
            </w:r>
            <w:r>
              <w:rPr>
                <w:rFonts w:ascii="Algerian" w:hAnsi="Algerian"/>
              </w:rPr>
              <w:t>III</w:t>
            </w:r>
            <w:r>
              <w:t xml:space="preserve">, </w:t>
            </w:r>
            <w:r>
              <w:rPr>
                <w:rFonts w:ascii="Algerian" w:hAnsi="Algerian"/>
              </w:rPr>
              <w:t>V</w:t>
            </w:r>
            <w:r>
              <w:t xml:space="preserve">, </w:t>
            </w:r>
            <w:r>
              <w:rPr>
                <w:rFonts w:ascii="Algerian" w:hAnsi="Algerian"/>
              </w:rPr>
              <w:t>VII</w:t>
            </w:r>
          </w:p>
        </w:tc>
        <w:tc>
          <w:tcPr>
            <w:tcW w:w="1984" w:type="dxa"/>
          </w:tcPr>
          <w:p w:rsidR="001C2289" w:rsidRDefault="001C2289" w:rsidP="00DD687A">
            <w:r>
              <w:t>-1, +1, +3, +5, +7</w:t>
            </w:r>
          </w:p>
        </w:tc>
        <w:tc>
          <w:tcPr>
            <w:tcW w:w="709" w:type="dxa"/>
          </w:tcPr>
          <w:p w:rsidR="001C2289" w:rsidRPr="004C50F2" w:rsidRDefault="004C50F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</w:tcPr>
          <w:p w:rsidR="001C2289" w:rsidRDefault="001C2289">
            <w:r>
              <w:t>-</w:t>
            </w:r>
          </w:p>
        </w:tc>
      </w:tr>
      <w:tr w:rsidR="004C50F2" w:rsidTr="00D42D96">
        <w:tc>
          <w:tcPr>
            <w:tcW w:w="817" w:type="dxa"/>
          </w:tcPr>
          <w:p w:rsidR="004C50F2" w:rsidRDefault="004C50F2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4C50F2" w:rsidRDefault="004C50F2">
            <w:r>
              <w:t xml:space="preserve">Свинец </w:t>
            </w:r>
          </w:p>
        </w:tc>
        <w:tc>
          <w:tcPr>
            <w:tcW w:w="730" w:type="dxa"/>
          </w:tcPr>
          <w:p w:rsidR="004C50F2" w:rsidRPr="004C50F2" w:rsidRDefault="004C50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1276" w:type="dxa"/>
          </w:tcPr>
          <w:p w:rsidR="004C50F2" w:rsidRDefault="00A80601">
            <w:proofErr w:type="spellStart"/>
            <w:r>
              <w:t>П</w:t>
            </w:r>
            <w:r w:rsidR="004C50F2">
              <w:t>люмбум</w:t>
            </w:r>
            <w:proofErr w:type="spellEnd"/>
            <w:r w:rsidR="004C50F2">
              <w:t xml:space="preserve"> </w:t>
            </w:r>
          </w:p>
        </w:tc>
        <w:tc>
          <w:tcPr>
            <w:tcW w:w="992" w:type="dxa"/>
          </w:tcPr>
          <w:p w:rsidR="004C50F2" w:rsidRDefault="004C50F2" w:rsidP="00DD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4C50F2" w:rsidRDefault="004C50F2" w:rsidP="00DD687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II</w:t>
            </w:r>
            <w:r>
              <w:t xml:space="preserve">,  </w:t>
            </w:r>
            <w:r>
              <w:rPr>
                <w:rFonts w:ascii="Algerian" w:hAnsi="Algerian"/>
              </w:rPr>
              <w:t>IV</w:t>
            </w:r>
          </w:p>
        </w:tc>
        <w:tc>
          <w:tcPr>
            <w:tcW w:w="1984" w:type="dxa"/>
          </w:tcPr>
          <w:p w:rsidR="004C50F2" w:rsidRDefault="004C50F2" w:rsidP="00DD687A">
            <w:r>
              <w:t>+2,  +4</w:t>
            </w:r>
          </w:p>
        </w:tc>
        <w:tc>
          <w:tcPr>
            <w:tcW w:w="709" w:type="dxa"/>
          </w:tcPr>
          <w:p w:rsidR="004C50F2" w:rsidRDefault="004C50F2">
            <w:r>
              <w:t>-</w:t>
            </w:r>
          </w:p>
        </w:tc>
        <w:tc>
          <w:tcPr>
            <w:tcW w:w="1417" w:type="dxa"/>
          </w:tcPr>
          <w:p w:rsidR="004C50F2" w:rsidRDefault="004C50F2">
            <w:r>
              <w:t>-</w:t>
            </w:r>
          </w:p>
        </w:tc>
      </w:tr>
      <w:tr w:rsidR="004C50F2" w:rsidTr="004C50F2">
        <w:trPr>
          <w:trHeight w:val="70"/>
        </w:trPr>
        <w:tc>
          <w:tcPr>
            <w:tcW w:w="817" w:type="dxa"/>
          </w:tcPr>
          <w:p w:rsidR="004C50F2" w:rsidRDefault="004C50F2" w:rsidP="00A07D0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96" w:type="dxa"/>
          </w:tcPr>
          <w:p w:rsidR="004C50F2" w:rsidRDefault="004C50F2">
            <w:r>
              <w:t xml:space="preserve">Олово </w:t>
            </w:r>
          </w:p>
        </w:tc>
        <w:tc>
          <w:tcPr>
            <w:tcW w:w="730" w:type="dxa"/>
          </w:tcPr>
          <w:p w:rsidR="004C50F2" w:rsidRPr="004C50F2" w:rsidRDefault="004C50F2">
            <w:pPr>
              <w:rPr>
                <w:lang w:val="en-US"/>
              </w:rPr>
            </w:pPr>
            <w:r>
              <w:rPr>
                <w:lang w:val="en-US"/>
              </w:rPr>
              <w:t>Sn</w:t>
            </w:r>
          </w:p>
        </w:tc>
        <w:tc>
          <w:tcPr>
            <w:tcW w:w="1276" w:type="dxa"/>
          </w:tcPr>
          <w:p w:rsidR="004C50F2" w:rsidRDefault="004C50F2">
            <w:proofErr w:type="spellStart"/>
            <w:r>
              <w:t>Станнум</w:t>
            </w:r>
            <w:proofErr w:type="spellEnd"/>
          </w:p>
        </w:tc>
        <w:tc>
          <w:tcPr>
            <w:tcW w:w="992" w:type="dxa"/>
          </w:tcPr>
          <w:p w:rsidR="004C50F2" w:rsidRDefault="004C50F2" w:rsidP="00DD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 </w:t>
            </w:r>
          </w:p>
        </w:tc>
        <w:tc>
          <w:tcPr>
            <w:tcW w:w="1418" w:type="dxa"/>
          </w:tcPr>
          <w:p w:rsidR="004C50F2" w:rsidRDefault="004C50F2" w:rsidP="00DD687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II</w:t>
            </w:r>
            <w:r>
              <w:t xml:space="preserve">,  </w:t>
            </w:r>
            <w:r>
              <w:rPr>
                <w:rFonts w:ascii="Algerian" w:hAnsi="Algerian"/>
              </w:rPr>
              <w:t>IV</w:t>
            </w:r>
          </w:p>
        </w:tc>
        <w:tc>
          <w:tcPr>
            <w:tcW w:w="1984" w:type="dxa"/>
          </w:tcPr>
          <w:p w:rsidR="004C50F2" w:rsidRDefault="004C50F2" w:rsidP="00DD687A">
            <w:r>
              <w:t>+2,  +4</w:t>
            </w:r>
          </w:p>
        </w:tc>
        <w:tc>
          <w:tcPr>
            <w:tcW w:w="709" w:type="dxa"/>
          </w:tcPr>
          <w:p w:rsidR="004C50F2" w:rsidRDefault="004C50F2" w:rsidP="00DD687A">
            <w:r>
              <w:t>-</w:t>
            </w:r>
          </w:p>
        </w:tc>
        <w:tc>
          <w:tcPr>
            <w:tcW w:w="1417" w:type="dxa"/>
          </w:tcPr>
          <w:p w:rsidR="004C50F2" w:rsidRDefault="00936DD3" w:rsidP="00DD687A">
            <w:r>
              <w:t>α и  β</w:t>
            </w:r>
          </w:p>
        </w:tc>
      </w:tr>
    </w:tbl>
    <w:p w:rsidR="00A07D00" w:rsidRDefault="00A07D00"/>
    <w:p w:rsidR="00A07D00" w:rsidRDefault="00A07D00"/>
    <w:sectPr w:rsidR="00A07D00" w:rsidSect="00A0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08B6"/>
    <w:multiLevelType w:val="hybridMultilevel"/>
    <w:tmpl w:val="E13A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0"/>
    <w:rsid w:val="000801C4"/>
    <w:rsid w:val="001C2289"/>
    <w:rsid w:val="003054D4"/>
    <w:rsid w:val="00416FF2"/>
    <w:rsid w:val="004C50F2"/>
    <w:rsid w:val="00570E32"/>
    <w:rsid w:val="006F2303"/>
    <w:rsid w:val="00936DD3"/>
    <w:rsid w:val="00A02A79"/>
    <w:rsid w:val="00A07D00"/>
    <w:rsid w:val="00A80601"/>
    <w:rsid w:val="00CB52A8"/>
    <w:rsid w:val="00D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351E-F48C-4E7B-ABEC-CE65ED0A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2014-01-27T06:54:00Z</cp:lastPrinted>
  <dcterms:created xsi:type="dcterms:W3CDTF">2014-06-30T17:23:00Z</dcterms:created>
  <dcterms:modified xsi:type="dcterms:W3CDTF">2014-06-30T17:23:00Z</dcterms:modified>
</cp:coreProperties>
</file>